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45D" w:rsidRPr="00355735" w:rsidRDefault="003C4019" w:rsidP="00FD6AA4">
      <w:r>
        <w:rPr>
          <w:noProof/>
        </w:rPr>
        <w:drawing>
          <wp:inline distT="0" distB="0" distL="0" distR="0">
            <wp:extent cx="2054225" cy="368300"/>
            <wp:effectExtent l="0" t="0" r="3175" b="0"/>
            <wp:docPr id="2"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4225" cy="368300"/>
                    </a:xfrm>
                    <a:prstGeom prst="rect">
                      <a:avLst/>
                    </a:prstGeom>
                    <a:noFill/>
                    <a:ln>
                      <a:noFill/>
                    </a:ln>
                  </pic:spPr>
                </pic:pic>
              </a:graphicData>
            </a:graphic>
          </wp:inline>
        </w:drawing>
      </w:r>
    </w:p>
    <w:p w:rsidR="0025445D" w:rsidRPr="00355735" w:rsidRDefault="0025445D" w:rsidP="00E4178B">
      <w:pPr>
        <w:rPr>
          <w:rFonts w:cs="Segoe UI"/>
          <w:b/>
        </w:rPr>
      </w:pPr>
      <w:r w:rsidRPr="00355735">
        <w:rPr>
          <w:rFonts w:cs="Segoe UI"/>
          <w:b/>
        </w:rPr>
        <w:t>Oblakova ulica 5</w:t>
      </w:r>
    </w:p>
    <w:p w:rsidR="0025445D" w:rsidRPr="00355735" w:rsidRDefault="0025445D" w:rsidP="00E4178B">
      <w:pPr>
        <w:rPr>
          <w:rFonts w:cs="Segoe UI"/>
          <w:b/>
        </w:rPr>
      </w:pPr>
      <w:r w:rsidRPr="00355735">
        <w:rPr>
          <w:rFonts w:cs="Segoe UI"/>
          <w:b/>
        </w:rPr>
        <w:t>3000  Celje</w:t>
      </w: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7426D2">
      <w:pPr>
        <w:jc w:val="center"/>
        <w:rPr>
          <w:rFonts w:cs="Segoe UI"/>
          <w:b/>
        </w:rPr>
      </w:pPr>
    </w:p>
    <w:p w:rsidR="0025445D" w:rsidRPr="00355735" w:rsidRDefault="0025445D" w:rsidP="007426D2">
      <w:pPr>
        <w:jc w:val="center"/>
        <w:rPr>
          <w:rFonts w:cs="Segoe UI"/>
          <w:b/>
        </w:rPr>
      </w:pPr>
    </w:p>
    <w:p w:rsidR="0025445D" w:rsidRPr="00355735" w:rsidRDefault="0025445D" w:rsidP="007426D2">
      <w:pPr>
        <w:pStyle w:val="Naslov"/>
        <w:rPr>
          <w:rFonts w:ascii="Calibri" w:hAnsi="Calibri" w:cs="Segoe UI"/>
          <w:sz w:val="32"/>
          <w:szCs w:val="32"/>
        </w:rPr>
      </w:pPr>
      <w:r w:rsidRPr="00355735">
        <w:rPr>
          <w:rFonts w:ascii="Calibri" w:hAnsi="Calibri" w:cs="Segoe UI"/>
          <w:sz w:val="32"/>
          <w:szCs w:val="32"/>
        </w:rPr>
        <w:t>RAZPISNA DOKUMENTACIJA</w:t>
      </w:r>
    </w:p>
    <w:p w:rsidR="0025445D" w:rsidRPr="00355735" w:rsidRDefault="0025445D" w:rsidP="007426D2">
      <w:pPr>
        <w:pStyle w:val="Naslov"/>
        <w:rPr>
          <w:rFonts w:ascii="Calibri" w:hAnsi="Calibri" w:cs="Segoe UI"/>
          <w:sz w:val="32"/>
          <w:szCs w:val="32"/>
        </w:rPr>
      </w:pPr>
      <w:r w:rsidRPr="00355735">
        <w:rPr>
          <w:rFonts w:ascii="Calibri" w:hAnsi="Calibri" w:cs="Segoe UI"/>
          <w:sz w:val="32"/>
          <w:szCs w:val="32"/>
        </w:rPr>
        <w:t>za oddajo javnega naročila</w:t>
      </w: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CB452C">
      <w:pPr>
        <w:pStyle w:val="Naslov"/>
        <w:rPr>
          <w:rFonts w:ascii="Calibri" w:hAnsi="Calibri" w:cs="Calibri"/>
          <w:spacing w:val="1"/>
          <w:sz w:val="40"/>
        </w:rPr>
      </w:pPr>
      <w:r w:rsidRPr="00355735">
        <w:rPr>
          <w:rFonts w:ascii="Calibri" w:hAnsi="Calibri" w:cs="Calibri"/>
          <w:sz w:val="40"/>
        </w:rPr>
        <w:t>"</w:t>
      </w:r>
      <w:r w:rsidRPr="00355735">
        <w:rPr>
          <w:rFonts w:ascii="Calibri" w:hAnsi="Calibri" w:cs="Calibri"/>
          <w:spacing w:val="-2"/>
          <w:sz w:val="40"/>
        </w:rPr>
        <w:t>Na</w:t>
      </w:r>
      <w:r w:rsidRPr="00355735">
        <w:rPr>
          <w:rFonts w:ascii="Calibri" w:hAnsi="Calibri" w:cs="Calibri"/>
          <w:sz w:val="40"/>
        </w:rPr>
        <w:t>k</w:t>
      </w:r>
      <w:r w:rsidRPr="00355735">
        <w:rPr>
          <w:rFonts w:ascii="Calibri" w:hAnsi="Calibri" w:cs="Calibri"/>
          <w:spacing w:val="-2"/>
          <w:sz w:val="40"/>
        </w:rPr>
        <w:t>u</w:t>
      </w:r>
      <w:r w:rsidRPr="00355735">
        <w:rPr>
          <w:rFonts w:ascii="Calibri" w:hAnsi="Calibri" w:cs="Calibri"/>
          <w:sz w:val="40"/>
        </w:rPr>
        <w:t>p</w:t>
      </w:r>
      <w:r w:rsidRPr="00355735">
        <w:rPr>
          <w:rFonts w:ascii="Calibri" w:hAnsi="Calibri" w:cs="Calibri"/>
          <w:spacing w:val="1"/>
          <w:sz w:val="40"/>
        </w:rPr>
        <w:t xml:space="preserve"> </w:t>
      </w:r>
      <w:r w:rsidRPr="00355735">
        <w:rPr>
          <w:rFonts w:ascii="Calibri" w:hAnsi="Calibri" w:cs="Calibri"/>
          <w:sz w:val="40"/>
        </w:rPr>
        <w:t>k</w:t>
      </w:r>
      <w:r w:rsidRPr="00355735">
        <w:rPr>
          <w:rFonts w:ascii="Calibri" w:hAnsi="Calibri" w:cs="Calibri"/>
          <w:spacing w:val="-2"/>
          <w:sz w:val="40"/>
        </w:rPr>
        <w:t>o</w:t>
      </w:r>
      <w:r w:rsidRPr="00355735">
        <w:rPr>
          <w:rFonts w:ascii="Calibri" w:hAnsi="Calibri" w:cs="Calibri"/>
          <w:sz w:val="40"/>
        </w:rPr>
        <w:t>r</w:t>
      </w:r>
      <w:r w:rsidRPr="00355735">
        <w:rPr>
          <w:rFonts w:ascii="Calibri" w:hAnsi="Calibri" w:cs="Calibri"/>
          <w:spacing w:val="-2"/>
          <w:sz w:val="40"/>
        </w:rPr>
        <w:t>ona</w:t>
      </w:r>
      <w:r w:rsidRPr="00355735">
        <w:rPr>
          <w:rFonts w:ascii="Calibri" w:hAnsi="Calibri" w:cs="Calibri"/>
          <w:sz w:val="40"/>
        </w:rPr>
        <w:t>r</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r w:rsidRPr="00355735">
        <w:rPr>
          <w:rFonts w:ascii="Calibri" w:hAnsi="Calibri" w:cs="Calibri"/>
          <w:spacing w:val="-3"/>
          <w:sz w:val="40"/>
        </w:rPr>
        <w:t xml:space="preserve"> </w:t>
      </w:r>
      <w:r w:rsidRPr="00355735">
        <w:rPr>
          <w:rFonts w:ascii="Calibri" w:hAnsi="Calibri" w:cs="Calibri"/>
          <w:spacing w:val="3"/>
          <w:sz w:val="40"/>
        </w:rPr>
        <w:t>i</w:t>
      </w:r>
      <w:r w:rsidRPr="00355735">
        <w:rPr>
          <w:rFonts w:ascii="Calibri" w:hAnsi="Calibri" w:cs="Calibri"/>
          <w:sz w:val="40"/>
        </w:rPr>
        <w:t xml:space="preserve">n </w:t>
      </w:r>
      <w:proofErr w:type="spellStart"/>
      <w:r w:rsidRPr="00355735">
        <w:rPr>
          <w:rFonts w:ascii="Calibri" w:hAnsi="Calibri" w:cs="Calibri"/>
          <w:spacing w:val="-2"/>
          <w:sz w:val="40"/>
        </w:rPr>
        <w:t>ang</w:t>
      </w:r>
      <w:r w:rsidRPr="00355735">
        <w:rPr>
          <w:rFonts w:ascii="Calibri" w:hAnsi="Calibri" w:cs="Calibri"/>
          <w:spacing w:val="3"/>
          <w:sz w:val="40"/>
        </w:rPr>
        <w:t>i</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proofErr w:type="spellEnd"/>
      <w:r w:rsidRPr="00355735">
        <w:rPr>
          <w:rFonts w:ascii="Calibri" w:hAnsi="Calibri" w:cs="Calibri"/>
          <w:spacing w:val="1"/>
          <w:sz w:val="40"/>
        </w:rPr>
        <w:t xml:space="preserve"> </w:t>
      </w:r>
    </w:p>
    <w:p w:rsidR="0025445D" w:rsidRPr="00355735" w:rsidRDefault="0025445D" w:rsidP="00CB452C">
      <w:pPr>
        <w:pStyle w:val="Naslov"/>
        <w:rPr>
          <w:rFonts w:ascii="Calibri" w:hAnsi="Calibri" w:cs="Segoe UI"/>
          <w:sz w:val="56"/>
          <w:szCs w:val="32"/>
        </w:rPr>
      </w:pPr>
      <w:r w:rsidRPr="00355735">
        <w:rPr>
          <w:rFonts w:ascii="Calibri" w:hAnsi="Calibri" w:cs="Calibri"/>
          <w:sz w:val="40"/>
        </w:rPr>
        <w:t>za S</w:t>
      </w:r>
      <w:r w:rsidRPr="00355735">
        <w:rPr>
          <w:rFonts w:ascii="Calibri" w:hAnsi="Calibri" w:cs="Calibri"/>
          <w:spacing w:val="-6"/>
          <w:sz w:val="40"/>
        </w:rPr>
        <w:t>p</w:t>
      </w:r>
      <w:r w:rsidRPr="00355735">
        <w:rPr>
          <w:rFonts w:ascii="Calibri" w:hAnsi="Calibri" w:cs="Calibri"/>
          <w:spacing w:val="3"/>
          <w:sz w:val="40"/>
        </w:rPr>
        <w:t>l</w:t>
      </w:r>
      <w:r w:rsidRPr="00355735">
        <w:rPr>
          <w:rFonts w:ascii="Calibri" w:hAnsi="Calibri" w:cs="Calibri"/>
          <w:spacing w:val="-2"/>
          <w:sz w:val="40"/>
        </w:rPr>
        <w:t>o</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z w:val="40"/>
        </w:rPr>
        <w:t xml:space="preserve">o </w:t>
      </w:r>
      <w:r w:rsidRPr="00355735">
        <w:rPr>
          <w:rFonts w:ascii="Calibri" w:hAnsi="Calibri" w:cs="Calibri"/>
          <w:spacing w:val="-2"/>
          <w:sz w:val="40"/>
        </w:rPr>
        <w:t>bo</w:t>
      </w:r>
      <w:r w:rsidRPr="00355735">
        <w:rPr>
          <w:rFonts w:ascii="Calibri" w:hAnsi="Calibri" w:cs="Calibri"/>
          <w:spacing w:val="3"/>
          <w:sz w:val="40"/>
        </w:rPr>
        <w:t>l</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z w:val="40"/>
        </w:rPr>
        <w:t xml:space="preserve">co </w:t>
      </w:r>
      <w:r w:rsidRPr="00355735">
        <w:rPr>
          <w:rFonts w:ascii="Calibri" w:hAnsi="Calibri" w:cs="Calibri"/>
          <w:spacing w:val="-2"/>
          <w:sz w:val="40"/>
        </w:rPr>
        <w:t>Ce</w:t>
      </w:r>
      <w:r w:rsidRPr="00355735">
        <w:rPr>
          <w:rFonts w:ascii="Calibri" w:hAnsi="Calibri" w:cs="Calibri"/>
          <w:spacing w:val="3"/>
          <w:sz w:val="40"/>
        </w:rPr>
        <w:t>lj</w:t>
      </w:r>
      <w:r w:rsidRPr="00355735">
        <w:rPr>
          <w:rFonts w:ascii="Calibri" w:hAnsi="Calibri" w:cs="Calibri"/>
          <w:spacing w:val="-2"/>
          <w:sz w:val="40"/>
        </w:rPr>
        <w:t>e</w:t>
      </w:r>
      <w:r w:rsidRPr="00355735">
        <w:rPr>
          <w:rFonts w:ascii="Calibri" w:hAnsi="Calibri" w:cs="Calibri"/>
          <w:spacing w:val="-4"/>
          <w:w w:val="101"/>
          <w:sz w:val="40"/>
        </w:rPr>
        <w:t>"</w:t>
      </w: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r w:rsidRPr="00355735">
        <w:rPr>
          <w:rFonts w:ascii="Calibri" w:hAnsi="Calibri" w:cs="Segoe UI"/>
          <w:sz w:val="32"/>
          <w:szCs w:val="32"/>
        </w:rPr>
        <w:t>Odprti postopek</w:t>
      </w: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jc w:val="both"/>
        <w:rPr>
          <w:rFonts w:cs="Segoe UI"/>
          <w:b/>
          <w:sz w:val="32"/>
          <w:szCs w:val="32"/>
        </w:rPr>
      </w:pPr>
    </w:p>
    <w:p w:rsidR="0025445D" w:rsidRPr="00355735" w:rsidRDefault="0025445D" w:rsidP="007426D2">
      <w:pPr>
        <w:jc w:val="both"/>
        <w:rPr>
          <w:rFonts w:cs="Segoe UI"/>
          <w:b/>
          <w:sz w:val="32"/>
          <w:szCs w:val="32"/>
        </w:rPr>
      </w:pPr>
    </w:p>
    <w:p w:rsidR="0025445D" w:rsidRPr="00355735" w:rsidRDefault="0025445D" w:rsidP="00926973">
      <w:pPr>
        <w:pStyle w:val="Brezrazmikov"/>
        <w:ind w:left="2160"/>
        <w:jc w:val="center"/>
        <w:rPr>
          <w:rFonts w:ascii="Calibri" w:hAnsi="Calibri" w:cs="Segoe UI"/>
          <w:sz w:val="32"/>
          <w:szCs w:val="32"/>
        </w:rPr>
      </w:pPr>
    </w:p>
    <w:p w:rsidR="0025445D" w:rsidRPr="00355735" w:rsidRDefault="0025445D" w:rsidP="00926973">
      <w:pPr>
        <w:pStyle w:val="Brezrazmikov"/>
        <w:jc w:val="center"/>
        <w:rPr>
          <w:rStyle w:val="Krepko"/>
          <w:rFonts w:ascii="Calibri" w:hAnsi="Calibri" w:cs="Segoe UI"/>
          <w:bCs/>
          <w:sz w:val="32"/>
          <w:szCs w:val="32"/>
        </w:rPr>
      </w:pPr>
      <w:r w:rsidRPr="00355735">
        <w:rPr>
          <w:rStyle w:val="Krepko"/>
          <w:rFonts w:ascii="Calibri" w:hAnsi="Calibri" w:cs="Segoe UI"/>
          <w:bCs/>
          <w:sz w:val="32"/>
          <w:szCs w:val="32"/>
        </w:rPr>
        <w:t xml:space="preserve">Celje, december </w:t>
      </w:r>
      <w:bookmarkStart w:id="0" w:name="_GoBack"/>
      <w:r w:rsidRPr="00355735">
        <w:rPr>
          <w:rStyle w:val="Krepko"/>
          <w:rFonts w:ascii="Calibri" w:hAnsi="Calibri" w:cs="Segoe UI"/>
          <w:bCs/>
          <w:sz w:val="32"/>
          <w:szCs w:val="32"/>
        </w:rPr>
        <w:t>2017</w:t>
      </w:r>
      <w:bookmarkEnd w:id="0"/>
    </w:p>
    <w:p w:rsidR="0025445D" w:rsidRPr="00355735" w:rsidRDefault="0025445D" w:rsidP="00926973">
      <w:pPr>
        <w:pStyle w:val="Brezrazmikov"/>
        <w:jc w:val="center"/>
        <w:rPr>
          <w:rStyle w:val="Krepko"/>
          <w:rFonts w:ascii="Calibri" w:hAnsi="Calibri" w:cs="Segoe UI"/>
          <w:bCs/>
          <w:sz w:val="32"/>
          <w:szCs w:val="32"/>
        </w:rPr>
      </w:pPr>
    </w:p>
    <w:p w:rsidR="0025445D" w:rsidRPr="00355735" w:rsidRDefault="0025445D">
      <w:pPr>
        <w:spacing w:after="0" w:line="240" w:lineRule="auto"/>
        <w:rPr>
          <w:rStyle w:val="Krepko"/>
          <w:rFonts w:cs="Segoe UI"/>
          <w:bCs/>
          <w:sz w:val="24"/>
          <w:szCs w:val="24"/>
        </w:rPr>
      </w:pPr>
      <w:bookmarkStart w:id="1" w:name="page2"/>
      <w:bookmarkStart w:id="2" w:name="page3"/>
      <w:bookmarkEnd w:id="1"/>
      <w:bookmarkEnd w:id="2"/>
      <w:r w:rsidRPr="00355735">
        <w:rPr>
          <w:rStyle w:val="Krepko"/>
          <w:rFonts w:cs="Segoe UI"/>
          <w:bCs/>
          <w:sz w:val="24"/>
          <w:szCs w:val="24"/>
        </w:rPr>
        <w:br w:type="page"/>
      </w:r>
    </w:p>
    <w:p w:rsidR="0025445D" w:rsidRPr="00355735" w:rsidRDefault="0025445D" w:rsidP="00436F38">
      <w:pPr>
        <w:widowControl w:val="0"/>
        <w:autoSpaceDE w:val="0"/>
        <w:autoSpaceDN w:val="0"/>
        <w:adjustRightInd w:val="0"/>
        <w:spacing w:after="0" w:line="200" w:lineRule="exact"/>
        <w:rPr>
          <w:rFonts w:cs="Segoe UI"/>
          <w:sz w:val="24"/>
          <w:szCs w:val="24"/>
        </w:rPr>
      </w:pPr>
      <w:r w:rsidRPr="00355735">
        <w:rPr>
          <w:rFonts w:cs="Segoe UI"/>
          <w:b/>
          <w:bCs/>
          <w:sz w:val="24"/>
          <w:szCs w:val="24"/>
        </w:rPr>
        <w:lastRenderedPageBreak/>
        <w:t>NAVODILA PONUDNIKOM ZA IZDELAVO PONUDBE</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80" w:lineRule="exact"/>
        <w:rPr>
          <w:rFonts w:cs="Segoe UI"/>
          <w:sz w:val="24"/>
          <w:szCs w:val="24"/>
        </w:rPr>
      </w:pPr>
    </w:p>
    <w:p w:rsidR="0025445D" w:rsidRPr="00355735" w:rsidRDefault="0025445D" w:rsidP="00016B12">
      <w:pPr>
        <w:widowControl w:val="0"/>
        <w:numPr>
          <w:ilvl w:val="1"/>
          <w:numId w:val="1"/>
        </w:numPr>
        <w:tabs>
          <w:tab w:val="clear" w:pos="1440"/>
          <w:tab w:val="num" w:pos="920"/>
        </w:tabs>
        <w:overflowPunct w:val="0"/>
        <w:autoSpaceDE w:val="0"/>
        <w:autoSpaceDN w:val="0"/>
        <w:adjustRightInd w:val="0"/>
        <w:spacing w:after="0" w:line="240" w:lineRule="auto"/>
        <w:ind w:left="640" w:hanging="497"/>
        <w:jc w:val="both"/>
        <w:rPr>
          <w:rFonts w:cs="Segoe UI"/>
          <w:b/>
          <w:bCs/>
          <w:sz w:val="24"/>
          <w:szCs w:val="24"/>
        </w:rPr>
      </w:pPr>
      <w:r w:rsidRPr="00355735">
        <w:rPr>
          <w:rFonts w:cs="Segoe UI"/>
          <w:b/>
          <w:bCs/>
          <w:sz w:val="24"/>
          <w:szCs w:val="24"/>
        </w:rPr>
        <w:t xml:space="preserve">SPLOŠNO </w:t>
      </w:r>
    </w:p>
    <w:p w:rsidR="0025445D" w:rsidRPr="00355735" w:rsidRDefault="0025445D" w:rsidP="00AC4127">
      <w:pPr>
        <w:widowControl w:val="0"/>
        <w:overflowPunct w:val="0"/>
        <w:autoSpaceDE w:val="0"/>
        <w:autoSpaceDN w:val="0"/>
        <w:adjustRightInd w:val="0"/>
        <w:spacing w:after="0" w:line="240" w:lineRule="auto"/>
        <w:ind w:left="640"/>
        <w:jc w:val="both"/>
        <w:rPr>
          <w:rFonts w:cs="Segoe UI"/>
          <w:b/>
          <w:bCs/>
          <w:sz w:val="24"/>
          <w:szCs w:val="24"/>
        </w:rPr>
      </w:pPr>
    </w:p>
    <w:p w:rsidR="0025445D" w:rsidRPr="00355735" w:rsidRDefault="0025445D">
      <w:pPr>
        <w:widowControl w:val="0"/>
        <w:numPr>
          <w:ilvl w:val="0"/>
          <w:numId w:val="2"/>
        </w:numPr>
        <w:tabs>
          <w:tab w:val="clear" w:pos="720"/>
          <w:tab w:val="num" w:pos="240"/>
        </w:tabs>
        <w:overflowPunct w:val="0"/>
        <w:autoSpaceDE w:val="0"/>
        <w:autoSpaceDN w:val="0"/>
        <w:adjustRightInd w:val="0"/>
        <w:spacing w:after="0" w:line="239" w:lineRule="auto"/>
        <w:ind w:left="240" w:hanging="240"/>
        <w:jc w:val="both"/>
        <w:rPr>
          <w:rFonts w:cs="Segoe UI"/>
          <w:b/>
          <w:bCs/>
          <w:sz w:val="20"/>
          <w:szCs w:val="20"/>
        </w:rPr>
      </w:pPr>
      <w:r w:rsidRPr="00355735">
        <w:rPr>
          <w:rFonts w:cs="Segoe UI"/>
          <w:b/>
          <w:bCs/>
          <w:sz w:val="20"/>
          <w:szCs w:val="20"/>
        </w:rPr>
        <w:t xml:space="preserve">Podatki o naročniku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7426D2">
      <w:pPr>
        <w:rPr>
          <w:rFonts w:cs="Segoe UI"/>
          <w:b/>
          <w:sz w:val="20"/>
          <w:szCs w:val="20"/>
        </w:rPr>
      </w:pPr>
    </w:p>
    <w:p w:rsidR="0025445D" w:rsidRPr="00355735" w:rsidRDefault="0025445D" w:rsidP="007426D2">
      <w:pPr>
        <w:rPr>
          <w:rFonts w:cs="Segoe UI"/>
          <w:b/>
          <w:sz w:val="20"/>
          <w:szCs w:val="20"/>
        </w:rPr>
      </w:pPr>
      <w:r w:rsidRPr="00355735">
        <w:rPr>
          <w:rFonts w:cs="Segoe UI"/>
          <w:b/>
          <w:sz w:val="20"/>
          <w:szCs w:val="20"/>
        </w:rPr>
        <w:t xml:space="preserve">Republika Slovenija, Ministrstvo za zdravje </w:t>
      </w:r>
    </w:p>
    <w:p w:rsidR="0025445D" w:rsidRPr="00355735" w:rsidRDefault="0025445D" w:rsidP="007426D2">
      <w:pPr>
        <w:rPr>
          <w:rFonts w:cs="Segoe UI"/>
          <w:sz w:val="20"/>
          <w:szCs w:val="20"/>
        </w:rPr>
      </w:pPr>
      <w:r w:rsidRPr="00355735">
        <w:rPr>
          <w:rFonts w:cs="Segoe UI"/>
          <w:b/>
          <w:sz w:val="20"/>
          <w:szCs w:val="20"/>
        </w:rPr>
        <w:t>Po pooblastilu: Splošna bolnišnica Celje</w:t>
      </w:r>
      <w:r w:rsidRPr="00355735">
        <w:rPr>
          <w:rFonts w:cs="Segoe UI"/>
          <w:sz w:val="20"/>
          <w:szCs w:val="20"/>
        </w:rPr>
        <w:t>, Oblakova ulica 5, Celje.</w:t>
      </w:r>
    </w:p>
    <w:p w:rsidR="0025445D" w:rsidRPr="00355735" w:rsidRDefault="0025445D" w:rsidP="002179BA">
      <w:pPr>
        <w:spacing w:after="0" w:line="260" w:lineRule="exact"/>
        <w:jc w:val="both"/>
        <w:rPr>
          <w:rFonts w:cs="Segoe UI"/>
          <w:b/>
          <w:sz w:val="20"/>
          <w:szCs w:val="20"/>
        </w:rPr>
      </w:pPr>
    </w:p>
    <w:p w:rsidR="0025445D" w:rsidRPr="00355735" w:rsidRDefault="0025445D" w:rsidP="002179BA">
      <w:pPr>
        <w:spacing w:after="0" w:line="260" w:lineRule="exact"/>
        <w:jc w:val="both"/>
        <w:rPr>
          <w:rFonts w:cs="Segoe UI"/>
          <w:b/>
          <w:sz w:val="20"/>
          <w:szCs w:val="20"/>
        </w:rPr>
      </w:pPr>
      <w:r w:rsidRPr="00355735">
        <w:rPr>
          <w:rFonts w:cs="Segoe UI"/>
          <w:b/>
          <w:sz w:val="20"/>
          <w:szCs w:val="20"/>
        </w:rPr>
        <w:t xml:space="preserve">Pojasnilo ponudnikom: </w:t>
      </w:r>
    </w:p>
    <w:p w:rsidR="0025445D" w:rsidRPr="00355735" w:rsidRDefault="0025445D" w:rsidP="002179BA">
      <w:pPr>
        <w:spacing w:after="0" w:line="260" w:lineRule="exact"/>
        <w:jc w:val="both"/>
        <w:rPr>
          <w:rFonts w:cs="Segoe UI"/>
          <w:sz w:val="20"/>
          <w:szCs w:val="20"/>
        </w:rPr>
      </w:pPr>
    </w:p>
    <w:p w:rsidR="0025445D" w:rsidRPr="00355735" w:rsidRDefault="0025445D" w:rsidP="002179BA">
      <w:pPr>
        <w:spacing w:after="0" w:line="260" w:lineRule="exact"/>
        <w:jc w:val="both"/>
        <w:rPr>
          <w:rFonts w:cs="Calibri"/>
          <w:w w:val="101"/>
          <w:sz w:val="20"/>
        </w:rPr>
      </w:pPr>
      <w:r w:rsidRPr="00355735">
        <w:rPr>
          <w:rFonts w:cs="Calibri"/>
          <w:spacing w:val="1"/>
          <w:sz w:val="20"/>
        </w:rPr>
        <w:t>Vodi se postope</w:t>
      </w:r>
      <w:r w:rsidRPr="00355735">
        <w:rPr>
          <w:rFonts w:cs="Calibri"/>
          <w:sz w:val="20"/>
        </w:rPr>
        <w:t>k</w:t>
      </w:r>
      <w:r w:rsidRPr="00355735">
        <w:rPr>
          <w:rFonts w:cs="Calibri"/>
          <w:spacing w:val="2"/>
          <w:sz w:val="20"/>
        </w:rPr>
        <w:t xml:space="preserve"> </w:t>
      </w:r>
      <w:r w:rsidRPr="00355735">
        <w:rPr>
          <w:rFonts w:cs="Calibri"/>
          <w:spacing w:val="1"/>
          <w:sz w:val="20"/>
        </w:rPr>
        <w:t>oddaj</w:t>
      </w:r>
      <w:r w:rsidRPr="00355735">
        <w:rPr>
          <w:rFonts w:cs="Calibri"/>
          <w:sz w:val="20"/>
        </w:rPr>
        <w:t>e</w:t>
      </w:r>
      <w:r w:rsidRPr="00355735">
        <w:rPr>
          <w:rFonts w:cs="Calibri"/>
          <w:spacing w:val="2"/>
          <w:sz w:val="20"/>
        </w:rPr>
        <w:t xml:space="preserve"> </w:t>
      </w:r>
      <w:r w:rsidRPr="00355735">
        <w:rPr>
          <w:rFonts w:cs="Calibri"/>
          <w:spacing w:val="1"/>
          <w:sz w:val="20"/>
        </w:rPr>
        <w:t>javneg</w:t>
      </w:r>
      <w:r w:rsidRPr="00355735">
        <w:rPr>
          <w:rFonts w:cs="Calibri"/>
          <w:sz w:val="20"/>
        </w:rPr>
        <w:t>a</w:t>
      </w:r>
      <w:r w:rsidRPr="00355735">
        <w:rPr>
          <w:rFonts w:cs="Calibri"/>
          <w:spacing w:val="2"/>
          <w:sz w:val="20"/>
        </w:rPr>
        <w:t xml:space="preserve"> </w:t>
      </w:r>
      <w:r w:rsidRPr="00355735">
        <w:rPr>
          <w:rFonts w:cs="Calibri"/>
          <w:spacing w:val="1"/>
          <w:sz w:val="20"/>
        </w:rPr>
        <w:t>naročil</w:t>
      </w:r>
      <w:r w:rsidRPr="00355735">
        <w:rPr>
          <w:rFonts w:cs="Calibri"/>
          <w:sz w:val="20"/>
        </w:rPr>
        <w:t>a</w:t>
      </w:r>
      <w:r w:rsidRPr="00355735">
        <w:rPr>
          <w:rFonts w:cs="Calibri"/>
          <w:spacing w:val="14"/>
          <w:sz w:val="20"/>
        </w:rPr>
        <w:t xml:space="preserve"> </w:t>
      </w:r>
      <w:r w:rsidRPr="00355735">
        <w:rPr>
          <w:rFonts w:cs="Calibri"/>
          <w:spacing w:val="-1"/>
          <w:sz w:val="20"/>
        </w:rPr>
        <w:t>z</w:t>
      </w:r>
      <w:r w:rsidRPr="00355735">
        <w:rPr>
          <w:rFonts w:cs="Calibri"/>
          <w:sz w:val="20"/>
        </w:rPr>
        <w:t>a</w:t>
      </w:r>
      <w:r w:rsidRPr="00355735">
        <w:rPr>
          <w:rFonts w:cs="Calibri"/>
          <w:spacing w:val="11"/>
          <w:sz w:val="20"/>
        </w:rPr>
        <w:t xml:space="preserve"> </w:t>
      </w:r>
      <w:r w:rsidRPr="00355735">
        <w:rPr>
          <w:rFonts w:cs="Calibri"/>
          <w:sz w:val="20"/>
        </w:rPr>
        <w:t>javni</w:t>
      </w:r>
      <w:r w:rsidRPr="00355735">
        <w:rPr>
          <w:rFonts w:cs="Calibri"/>
          <w:spacing w:val="1"/>
          <w:sz w:val="20"/>
        </w:rPr>
        <w:t xml:space="preserve"> </w:t>
      </w:r>
      <w:r w:rsidRPr="00355735">
        <w:rPr>
          <w:rFonts w:cs="Calibri"/>
          <w:sz w:val="20"/>
        </w:rPr>
        <w:t>zdravstveni zavod Splošna bolnišnica</w:t>
      </w:r>
      <w:r w:rsidRPr="00355735">
        <w:rPr>
          <w:rFonts w:cs="Calibri"/>
          <w:spacing w:val="2"/>
          <w:sz w:val="20"/>
        </w:rPr>
        <w:t xml:space="preserve"> </w:t>
      </w:r>
      <w:r w:rsidRPr="00355735">
        <w:rPr>
          <w:rFonts w:cs="Calibri"/>
          <w:spacing w:val="1"/>
          <w:sz w:val="20"/>
        </w:rPr>
        <w:t>Celj</w:t>
      </w:r>
      <w:r w:rsidRPr="00355735">
        <w:rPr>
          <w:rFonts w:cs="Calibri"/>
          <w:spacing w:val="-6"/>
          <w:sz w:val="20"/>
        </w:rPr>
        <w:t>e</w:t>
      </w:r>
      <w:r w:rsidRPr="00355735">
        <w:rPr>
          <w:rFonts w:cs="Calibri"/>
          <w:sz w:val="20"/>
        </w:rPr>
        <w:t>.</w:t>
      </w:r>
      <w:r w:rsidRPr="00355735">
        <w:rPr>
          <w:rFonts w:cs="Calibri"/>
          <w:spacing w:val="3"/>
          <w:sz w:val="20"/>
        </w:rPr>
        <w:t xml:space="preserve"> </w:t>
      </w:r>
      <w:r w:rsidRPr="00355735">
        <w:rPr>
          <w:rFonts w:cs="Calibri"/>
          <w:sz w:val="20"/>
        </w:rPr>
        <w:t xml:space="preserve">Ministrstvo za zdravje RS in Splošna bolnišnica Celje izvajata </w:t>
      </w:r>
      <w:r w:rsidRPr="00355735">
        <w:rPr>
          <w:rFonts w:cs="Calibri"/>
          <w:spacing w:val="2"/>
          <w:sz w:val="20"/>
        </w:rPr>
        <w:t>postope</w:t>
      </w:r>
      <w:r w:rsidRPr="00355735">
        <w:rPr>
          <w:rFonts w:cs="Calibri"/>
          <w:sz w:val="20"/>
        </w:rPr>
        <w:t>k</w:t>
      </w:r>
      <w:r w:rsidRPr="00355735">
        <w:rPr>
          <w:rFonts w:cs="Calibri"/>
          <w:spacing w:val="2"/>
          <w:sz w:val="20"/>
        </w:rPr>
        <w:t xml:space="preserve"> skupneg</w:t>
      </w:r>
      <w:r w:rsidRPr="00355735">
        <w:rPr>
          <w:rFonts w:cs="Calibri"/>
          <w:sz w:val="20"/>
        </w:rPr>
        <w:t>a</w:t>
      </w:r>
      <w:r w:rsidRPr="00355735">
        <w:rPr>
          <w:rFonts w:cs="Calibri"/>
          <w:spacing w:val="2"/>
          <w:sz w:val="20"/>
        </w:rPr>
        <w:t xml:space="preserve"> javneg</w:t>
      </w:r>
      <w:r w:rsidRPr="00355735">
        <w:rPr>
          <w:rFonts w:cs="Calibri"/>
          <w:sz w:val="20"/>
        </w:rPr>
        <w:t>a</w:t>
      </w:r>
      <w:r w:rsidRPr="00355735">
        <w:rPr>
          <w:rFonts w:cs="Calibri"/>
          <w:spacing w:val="2"/>
          <w:sz w:val="20"/>
        </w:rPr>
        <w:t xml:space="preserve"> naročanj</w:t>
      </w:r>
      <w:r w:rsidRPr="00355735">
        <w:rPr>
          <w:rFonts w:cs="Calibri"/>
          <w:sz w:val="20"/>
        </w:rPr>
        <w:t>a</w:t>
      </w:r>
      <w:r w:rsidRPr="00355735">
        <w:rPr>
          <w:rFonts w:cs="Calibri"/>
          <w:spacing w:val="2"/>
          <w:sz w:val="20"/>
        </w:rPr>
        <w:t xml:space="preserve"> z</w:t>
      </w:r>
      <w:r w:rsidRPr="00355735">
        <w:rPr>
          <w:rFonts w:cs="Calibri"/>
          <w:sz w:val="20"/>
        </w:rPr>
        <w:t>a</w:t>
      </w:r>
      <w:r w:rsidRPr="00355735">
        <w:rPr>
          <w:rFonts w:cs="Calibri"/>
          <w:spacing w:val="2"/>
          <w:sz w:val="20"/>
        </w:rPr>
        <w:t xml:space="preserve"> dobav</w:t>
      </w:r>
      <w:r w:rsidRPr="00355735">
        <w:rPr>
          <w:rFonts w:cs="Calibri"/>
          <w:sz w:val="20"/>
        </w:rPr>
        <w:t>o</w:t>
      </w:r>
      <w:r w:rsidRPr="00355735">
        <w:rPr>
          <w:rFonts w:cs="Calibri"/>
          <w:spacing w:val="2"/>
          <w:sz w:val="20"/>
        </w:rPr>
        <w:t xml:space="preserve"> i</w:t>
      </w:r>
      <w:r w:rsidRPr="00355735">
        <w:rPr>
          <w:rFonts w:cs="Calibri"/>
          <w:sz w:val="20"/>
        </w:rPr>
        <w:t>n</w:t>
      </w:r>
      <w:r w:rsidRPr="00355735">
        <w:rPr>
          <w:rFonts w:cs="Calibri"/>
          <w:spacing w:val="18"/>
          <w:sz w:val="20"/>
        </w:rPr>
        <w:t xml:space="preserve"> </w:t>
      </w:r>
      <w:r w:rsidRPr="00355735">
        <w:rPr>
          <w:rFonts w:cs="Calibri"/>
          <w:spacing w:val="-1"/>
          <w:sz w:val="20"/>
        </w:rPr>
        <w:t>namestite</w:t>
      </w:r>
      <w:r w:rsidRPr="00355735">
        <w:rPr>
          <w:rFonts w:cs="Calibri"/>
          <w:sz w:val="20"/>
        </w:rPr>
        <w:t>v</w:t>
      </w:r>
      <w:r w:rsidRPr="00355735">
        <w:rPr>
          <w:rFonts w:cs="Calibri"/>
          <w:spacing w:val="24"/>
          <w:sz w:val="20"/>
        </w:rPr>
        <w:t xml:space="preserve"> </w:t>
      </w:r>
      <w:r w:rsidRPr="00355735">
        <w:rPr>
          <w:rFonts w:cs="Calibri"/>
          <w:spacing w:val="-1"/>
          <w:sz w:val="20"/>
        </w:rPr>
        <w:t>koro</w:t>
      </w:r>
      <w:r w:rsidRPr="00355735">
        <w:rPr>
          <w:rFonts w:cs="Calibri"/>
          <w:spacing w:val="-2"/>
          <w:sz w:val="20"/>
        </w:rPr>
        <w:t>n</w:t>
      </w:r>
      <w:r w:rsidRPr="00355735">
        <w:rPr>
          <w:rFonts w:cs="Calibri"/>
          <w:spacing w:val="-1"/>
          <w:sz w:val="20"/>
        </w:rPr>
        <w:t>ar</w:t>
      </w:r>
      <w:r w:rsidRPr="00355735">
        <w:rPr>
          <w:rFonts w:cs="Calibri"/>
          <w:spacing w:val="-2"/>
          <w:sz w:val="20"/>
        </w:rPr>
        <w:t>o</w:t>
      </w:r>
      <w:r w:rsidRPr="00355735">
        <w:rPr>
          <w:rFonts w:cs="Calibri"/>
          <w:spacing w:val="-1"/>
          <w:sz w:val="20"/>
        </w:rPr>
        <w:t>graf</w:t>
      </w:r>
      <w:r w:rsidRPr="00355735">
        <w:rPr>
          <w:rFonts w:cs="Calibri"/>
          <w:sz w:val="20"/>
        </w:rPr>
        <w:t>a</w:t>
      </w:r>
      <w:r w:rsidRPr="00355735">
        <w:rPr>
          <w:rFonts w:cs="Calibri"/>
          <w:spacing w:val="19"/>
          <w:sz w:val="20"/>
        </w:rPr>
        <w:t xml:space="preserve"> </w:t>
      </w:r>
      <w:r w:rsidRPr="00355735">
        <w:rPr>
          <w:rFonts w:cs="Calibri"/>
          <w:spacing w:val="1"/>
          <w:sz w:val="20"/>
        </w:rPr>
        <w:t>i</w:t>
      </w:r>
      <w:r w:rsidRPr="00355735">
        <w:rPr>
          <w:rFonts w:cs="Calibri"/>
          <w:sz w:val="20"/>
        </w:rPr>
        <w:t xml:space="preserve">n </w:t>
      </w:r>
      <w:proofErr w:type="spellStart"/>
      <w:r w:rsidRPr="00355735">
        <w:rPr>
          <w:rFonts w:cs="Calibri"/>
          <w:spacing w:val="1"/>
          <w:sz w:val="20"/>
        </w:rPr>
        <w:t>angiografa</w:t>
      </w:r>
      <w:proofErr w:type="spellEnd"/>
      <w:r w:rsidRPr="00355735">
        <w:rPr>
          <w:rFonts w:cs="Calibri"/>
          <w:spacing w:val="1"/>
          <w:sz w:val="20"/>
        </w:rPr>
        <w:t xml:space="preserve"> </w:t>
      </w:r>
      <w:r w:rsidRPr="00355735">
        <w:rPr>
          <w:rFonts w:cs="Calibri"/>
          <w:sz w:val="20"/>
        </w:rPr>
        <w:t>vključno z izvedbo gradbeno obrtniških in inštalacijskih del (GOI del) za namestitev aparatov</w:t>
      </w:r>
      <w:r w:rsidRPr="00355735">
        <w:rPr>
          <w:rFonts w:cs="Calibri"/>
          <w:spacing w:val="-2"/>
          <w:sz w:val="20"/>
        </w:rPr>
        <w:t xml:space="preserve"> </w:t>
      </w:r>
      <w:r w:rsidRPr="00355735">
        <w:rPr>
          <w:rFonts w:cs="Calibri"/>
          <w:sz w:val="20"/>
        </w:rPr>
        <w:t xml:space="preserve">v </w:t>
      </w:r>
      <w:r w:rsidRPr="00355735">
        <w:rPr>
          <w:rFonts w:cs="Calibri"/>
          <w:spacing w:val="-1"/>
          <w:sz w:val="20"/>
        </w:rPr>
        <w:t>prosto</w:t>
      </w:r>
      <w:r w:rsidRPr="00355735">
        <w:rPr>
          <w:rFonts w:cs="Calibri"/>
          <w:sz w:val="20"/>
        </w:rPr>
        <w:t xml:space="preserve">r  </w:t>
      </w:r>
      <w:r w:rsidRPr="00355735">
        <w:rPr>
          <w:rFonts w:cs="Calibri"/>
          <w:spacing w:val="6"/>
          <w:sz w:val="20"/>
        </w:rPr>
        <w:t>te</w:t>
      </w:r>
      <w:r w:rsidRPr="00355735">
        <w:rPr>
          <w:rFonts w:cs="Calibri"/>
          <w:sz w:val="20"/>
        </w:rPr>
        <w:t>r</w:t>
      </w:r>
      <w:r w:rsidRPr="00355735">
        <w:rPr>
          <w:rFonts w:cs="Calibri"/>
          <w:spacing w:val="4"/>
          <w:sz w:val="20"/>
        </w:rPr>
        <w:t xml:space="preserve"> </w:t>
      </w:r>
      <w:r w:rsidRPr="00355735">
        <w:rPr>
          <w:rFonts w:cs="Calibri"/>
          <w:spacing w:val="6"/>
          <w:sz w:val="20"/>
        </w:rPr>
        <w:t>kompletneg</w:t>
      </w:r>
      <w:r w:rsidRPr="00355735">
        <w:rPr>
          <w:rFonts w:cs="Calibri"/>
          <w:sz w:val="20"/>
        </w:rPr>
        <w:t>a</w:t>
      </w:r>
      <w:r w:rsidRPr="00355735">
        <w:rPr>
          <w:rFonts w:cs="Calibri"/>
          <w:spacing w:val="4"/>
          <w:sz w:val="20"/>
        </w:rPr>
        <w:t xml:space="preserve"> </w:t>
      </w:r>
      <w:r w:rsidRPr="00355735">
        <w:rPr>
          <w:rFonts w:cs="Calibri"/>
          <w:spacing w:val="6"/>
          <w:sz w:val="20"/>
        </w:rPr>
        <w:t>vzdrževanj</w:t>
      </w:r>
      <w:r w:rsidRPr="00355735">
        <w:rPr>
          <w:rFonts w:cs="Calibri"/>
          <w:sz w:val="20"/>
        </w:rPr>
        <w:t>a</w:t>
      </w:r>
      <w:r w:rsidRPr="00355735">
        <w:rPr>
          <w:rFonts w:cs="Calibri"/>
          <w:spacing w:val="4"/>
          <w:sz w:val="20"/>
        </w:rPr>
        <w:t xml:space="preserve"> </w:t>
      </w:r>
      <w:r w:rsidRPr="00355735">
        <w:rPr>
          <w:rFonts w:cs="Calibri"/>
          <w:spacing w:val="6"/>
          <w:sz w:val="20"/>
        </w:rPr>
        <w:t>obe</w:t>
      </w:r>
      <w:r w:rsidRPr="00355735">
        <w:rPr>
          <w:rFonts w:cs="Calibri"/>
          <w:sz w:val="20"/>
        </w:rPr>
        <w:t>h</w:t>
      </w:r>
      <w:r w:rsidRPr="00355735">
        <w:rPr>
          <w:rFonts w:cs="Calibri"/>
          <w:spacing w:val="4"/>
          <w:sz w:val="20"/>
        </w:rPr>
        <w:t xml:space="preserve"> </w:t>
      </w:r>
      <w:r w:rsidRPr="00355735">
        <w:rPr>
          <w:rFonts w:cs="Calibri"/>
          <w:spacing w:val="6"/>
          <w:sz w:val="20"/>
        </w:rPr>
        <w:t>aparatov</w:t>
      </w:r>
      <w:r w:rsidRPr="00355735">
        <w:rPr>
          <w:rFonts w:cs="Calibri"/>
          <w:sz w:val="20"/>
        </w:rPr>
        <w:t xml:space="preserve">. </w:t>
      </w:r>
      <w:r w:rsidRPr="00355735">
        <w:rPr>
          <w:rFonts w:cs="Calibri"/>
          <w:spacing w:val="4"/>
          <w:sz w:val="20"/>
        </w:rPr>
        <w:t xml:space="preserve"> </w:t>
      </w:r>
      <w:r w:rsidRPr="00355735">
        <w:rPr>
          <w:rFonts w:cs="Calibri"/>
          <w:spacing w:val="7"/>
          <w:sz w:val="20"/>
        </w:rPr>
        <w:t>Ministrstv</w:t>
      </w:r>
      <w:r w:rsidRPr="00355735">
        <w:rPr>
          <w:rFonts w:cs="Calibri"/>
          <w:sz w:val="20"/>
        </w:rPr>
        <w:t>o</w:t>
      </w:r>
      <w:r w:rsidRPr="00355735">
        <w:rPr>
          <w:rFonts w:cs="Calibri"/>
          <w:spacing w:val="7"/>
          <w:sz w:val="20"/>
        </w:rPr>
        <w:t xml:space="preserve"> z</w:t>
      </w:r>
      <w:r w:rsidRPr="00355735">
        <w:rPr>
          <w:rFonts w:cs="Calibri"/>
          <w:sz w:val="20"/>
        </w:rPr>
        <w:t>a</w:t>
      </w:r>
      <w:r w:rsidRPr="00355735">
        <w:rPr>
          <w:rFonts w:cs="Calibri"/>
          <w:spacing w:val="7"/>
          <w:sz w:val="20"/>
        </w:rPr>
        <w:t xml:space="preserve"> zdravj</w:t>
      </w:r>
      <w:r w:rsidRPr="00355735">
        <w:rPr>
          <w:rFonts w:cs="Calibri"/>
          <w:sz w:val="20"/>
        </w:rPr>
        <w:t>e</w:t>
      </w:r>
      <w:r w:rsidRPr="00355735">
        <w:rPr>
          <w:rFonts w:cs="Calibri"/>
          <w:spacing w:val="7"/>
          <w:sz w:val="20"/>
        </w:rPr>
        <w:t xml:space="preserve"> nastop</w:t>
      </w:r>
      <w:r w:rsidRPr="00355735">
        <w:rPr>
          <w:rFonts w:cs="Calibri"/>
          <w:sz w:val="20"/>
        </w:rPr>
        <w:t>a</w:t>
      </w:r>
      <w:r w:rsidRPr="00355735">
        <w:rPr>
          <w:rFonts w:cs="Calibri"/>
          <w:spacing w:val="7"/>
          <w:sz w:val="20"/>
        </w:rPr>
        <w:t xml:space="preserve"> kot </w:t>
      </w:r>
      <w:r w:rsidRPr="00355735">
        <w:rPr>
          <w:rFonts w:cs="Calibri"/>
          <w:spacing w:val="5"/>
          <w:sz w:val="20"/>
        </w:rPr>
        <w:t>naročni</w:t>
      </w:r>
      <w:r w:rsidRPr="00355735">
        <w:rPr>
          <w:rFonts w:cs="Calibri"/>
          <w:sz w:val="20"/>
        </w:rPr>
        <w:t>k</w:t>
      </w:r>
      <w:r w:rsidRPr="00355735">
        <w:rPr>
          <w:rFonts w:cs="Calibri"/>
          <w:spacing w:val="3"/>
          <w:sz w:val="20"/>
        </w:rPr>
        <w:t xml:space="preserve"> </w:t>
      </w:r>
      <w:r w:rsidRPr="00355735">
        <w:rPr>
          <w:rFonts w:cs="Calibri"/>
          <w:sz w:val="20"/>
        </w:rPr>
        <w:t>v</w:t>
      </w:r>
      <w:r w:rsidRPr="00355735">
        <w:rPr>
          <w:rFonts w:cs="Calibri"/>
          <w:spacing w:val="3"/>
          <w:sz w:val="20"/>
        </w:rPr>
        <w:t xml:space="preserve"> </w:t>
      </w:r>
      <w:r w:rsidRPr="00355735">
        <w:rPr>
          <w:rFonts w:cs="Calibri"/>
          <w:spacing w:val="5"/>
          <w:sz w:val="20"/>
        </w:rPr>
        <w:t>delu</w:t>
      </w:r>
      <w:r w:rsidRPr="00355735">
        <w:rPr>
          <w:rFonts w:cs="Calibri"/>
          <w:sz w:val="20"/>
        </w:rPr>
        <w:t>,</w:t>
      </w:r>
      <w:r w:rsidRPr="00355735">
        <w:rPr>
          <w:rFonts w:cs="Calibri"/>
          <w:spacing w:val="3"/>
          <w:sz w:val="20"/>
        </w:rPr>
        <w:t xml:space="preserve"> </w:t>
      </w:r>
      <w:r w:rsidRPr="00355735">
        <w:rPr>
          <w:rFonts w:cs="Calibri"/>
          <w:spacing w:val="5"/>
          <w:sz w:val="20"/>
        </w:rPr>
        <w:t>k</w:t>
      </w:r>
      <w:r w:rsidRPr="00355735">
        <w:rPr>
          <w:rFonts w:cs="Calibri"/>
          <w:sz w:val="20"/>
        </w:rPr>
        <w:t>i</w:t>
      </w:r>
      <w:r w:rsidRPr="00355735">
        <w:rPr>
          <w:rFonts w:cs="Calibri"/>
          <w:spacing w:val="3"/>
          <w:sz w:val="20"/>
        </w:rPr>
        <w:t xml:space="preserve"> </w:t>
      </w:r>
      <w:r w:rsidRPr="00355735">
        <w:rPr>
          <w:rFonts w:cs="Calibri"/>
          <w:spacing w:val="5"/>
          <w:sz w:val="20"/>
        </w:rPr>
        <w:t>s</w:t>
      </w:r>
      <w:r w:rsidRPr="00355735">
        <w:rPr>
          <w:rFonts w:cs="Calibri"/>
          <w:sz w:val="20"/>
        </w:rPr>
        <w:t>e</w:t>
      </w:r>
      <w:r w:rsidRPr="00355735">
        <w:rPr>
          <w:rFonts w:cs="Calibri"/>
          <w:spacing w:val="3"/>
          <w:sz w:val="20"/>
        </w:rPr>
        <w:t xml:space="preserve"> </w:t>
      </w:r>
      <w:r w:rsidRPr="00355735">
        <w:rPr>
          <w:rFonts w:cs="Calibri"/>
          <w:spacing w:val="5"/>
          <w:sz w:val="20"/>
        </w:rPr>
        <w:t>nanaš</w:t>
      </w:r>
      <w:r w:rsidRPr="00355735">
        <w:rPr>
          <w:rFonts w:cs="Calibri"/>
          <w:sz w:val="20"/>
        </w:rPr>
        <w:t>a</w:t>
      </w:r>
      <w:r w:rsidRPr="00355735">
        <w:rPr>
          <w:rFonts w:cs="Calibri"/>
          <w:spacing w:val="3"/>
          <w:sz w:val="20"/>
        </w:rPr>
        <w:t xml:space="preserve"> </w:t>
      </w:r>
      <w:r w:rsidRPr="00355735">
        <w:rPr>
          <w:rFonts w:cs="Calibri"/>
          <w:spacing w:val="5"/>
          <w:sz w:val="20"/>
        </w:rPr>
        <w:t>n</w:t>
      </w:r>
      <w:r w:rsidRPr="00355735">
        <w:rPr>
          <w:rFonts w:cs="Calibri"/>
          <w:sz w:val="20"/>
        </w:rPr>
        <w:t>a</w:t>
      </w:r>
      <w:r w:rsidRPr="00355735">
        <w:rPr>
          <w:rFonts w:cs="Calibri"/>
          <w:spacing w:val="3"/>
          <w:sz w:val="20"/>
        </w:rPr>
        <w:t xml:space="preserve"> </w:t>
      </w:r>
      <w:r w:rsidRPr="00355735">
        <w:rPr>
          <w:rFonts w:cs="Calibri"/>
          <w:spacing w:val="5"/>
          <w:sz w:val="20"/>
        </w:rPr>
        <w:t>dobav</w:t>
      </w:r>
      <w:r w:rsidRPr="00355735">
        <w:rPr>
          <w:rFonts w:cs="Calibri"/>
          <w:sz w:val="20"/>
        </w:rPr>
        <w:t>o</w:t>
      </w:r>
      <w:r w:rsidRPr="00355735">
        <w:rPr>
          <w:rFonts w:cs="Calibri"/>
          <w:spacing w:val="3"/>
          <w:sz w:val="20"/>
        </w:rPr>
        <w:t xml:space="preserve"> </w:t>
      </w:r>
      <w:r w:rsidRPr="00355735">
        <w:rPr>
          <w:rFonts w:cs="Calibri"/>
          <w:spacing w:val="5"/>
          <w:sz w:val="20"/>
        </w:rPr>
        <w:t>oprem</w:t>
      </w:r>
      <w:r w:rsidRPr="00355735">
        <w:rPr>
          <w:rFonts w:cs="Calibri"/>
          <w:sz w:val="20"/>
        </w:rPr>
        <w:t>e</w:t>
      </w:r>
      <w:r w:rsidRPr="00355735">
        <w:rPr>
          <w:rFonts w:cs="Calibri"/>
          <w:spacing w:val="3"/>
          <w:sz w:val="20"/>
        </w:rPr>
        <w:t xml:space="preserve"> </w:t>
      </w:r>
      <w:r w:rsidRPr="00355735">
        <w:rPr>
          <w:rFonts w:cs="Calibri"/>
          <w:spacing w:val="5"/>
          <w:sz w:val="20"/>
        </w:rPr>
        <w:t>(koro</w:t>
      </w:r>
      <w:r w:rsidRPr="00355735">
        <w:rPr>
          <w:rFonts w:cs="Calibri"/>
          <w:sz w:val="20"/>
        </w:rPr>
        <w:t>n</w:t>
      </w:r>
      <w:r w:rsidRPr="00355735">
        <w:rPr>
          <w:rFonts w:cs="Calibri"/>
          <w:spacing w:val="-2"/>
          <w:sz w:val="20"/>
        </w:rPr>
        <w:t>a</w:t>
      </w:r>
      <w:r w:rsidRPr="00355735">
        <w:rPr>
          <w:rFonts w:cs="Calibri"/>
          <w:sz w:val="20"/>
        </w:rPr>
        <w:t>r</w:t>
      </w:r>
      <w:r w:rsidRPr="00355735">
        <w:rPr>
          <w:rFonts w:cs="Calibri"/>
          <w:spacing w:val="4"/>
          <w:sz w:val="20"/>
        </w:rPr>
        <w:t>ogra</w:t>
      </w:r>
      <w:r w:rsidRPr="00355735">
        <w:rPr>
          <w:rFonts w:cs="Calibri"/>
          <w:sz w:val="20"/>
        </w:rPr>
        <w:t xml:space="preserve">f </w:t>
      </w:r>
      <w:r w:rsidRPr="00355735">
        <w:rPr>
          <w:rFonts w:cs="Calibri"/>
          <w:spacing w:val="4"/>
          <w:sz w:val="20"/>
        </w:rPr>
        <w:t>i</w:t>
      </w:r>
      <w:r w:rsidRPr="00355735">
        <w:rPr>
          <w:rFonts w:cs="Calibri"/>
          <w:sz w:val="20"/>
        </w:rPr>
        <w:t xml:space="preserve">n </w:t>
      </w:r>
      <w:r w:rsidRPr="00355735">
        <w:rPr>
          <w:rFonts w:cs="Calibri"/>
          <w:spacing w:val="4"/>
          <w:sz w:val="20"/>
        </w:rPr>
        <w:t>angiogra</w:t>
      </w:r>
      <w:r w:rsidRPr="00355735">
        <w:rPr>
          <w:rFonts w:cs="Calibri"/>
          <w:sz w:val="20"/>
        </w:rPr>
        <w:t xml:space="preserve">f s </w:t>
      </w:r>
      <w:r w:rsidRPr="00355735">
        <w:rPr>
          <w:rFonts w:cs="Calibri"/>
          <w:spacing w:val="4"/>
          <w:sz w:val="20"/>
        </w:rPr>
        <w:t xml:space="preserve">pripadajočo </w:t>
      </w:r>
      <w:r w:rsidRPr="00355735">
        <w:rPr>
          <w:rFonts w:cs="Calibri"/>
          <w:spacing w:val="5"/>
          <w:sz w:val="20"/>
        </w:rPr>
        <w:t>opremo)</w:t>
      </w:r>
      <w:r w:rsidRPr="00355735">
        <w:rPr>
          <w:rFonts w:cs="Calibri"/>
          <w:sz w:val="20"/>
        </w:rPr>
        <w:t xml:space="preserve">, </w:t>
      </w:r>
      <w:r w:rsidRPr="00355735">
        <w:rPr>
          <w:rFonts w:cs="Calibri"/>
          <w:spacing w:val="5"/>
          <w:sz w:val="20"/>
        </w:rPr>
        <w:t>Splošn</w:t>
      </w:r>
      <w:r w:rsidRPr="00355735">
        <w:rPr>
          <w:rFonts w:cs="Calibri"/>
          <w:sz w:val="20"/>
        </w:rPr>
        <w:t xml:space="preserve">a </w:t>
      </w:r>
      <w:r w:rsidRPr="00355735">
        <w:rPr>
          <w:rFonts w:cs="Calibri"/>
          <w:spacing w:val="5"/>
          <w:sz w:val="20"/>
        </w:rPr>
        <w:t>bolnišnic</w:t>
      </w:r>
      <w:r w:rsidRPr="00355735">
        <w:rPr>
          <w:rFonts w:cs="Calibri"/>
          <w:sz w:val="20"/>
        </w:rPr>
        <w:t xml:space="preserve">a </w:t>
      </w:r>
      <w:r w:rsidRPr="00355735">
        <w:rPr>
          <w:rFonts w:cs="Calibri"/>
          <w:spacing w:val="5"/>
          <w:sz w:val="20"/>
        </w:rPr>
        <w:t>Celj</w:t>
      </w:r>
      <w:r w:rsidRPr="00355735">
        <w:rPr>
          <w:rFonts w:cs="Calibri"/>
          <w:sz w:val="20"/>
        </w:rPr>
        <w:t xml:space="preserve">e </w:t>
      </w:r>
      <w:r w:rsidRPr="00355735">
        <w:rPr>
          <w:rFonts w:cs="Calibri"/>
          <w:spacing w:val="5"/>
          <w:sz w:val="20"/>
        </w:rPr>
        <w:t>nastop</w:t>
      </w:r>
      <w:r w:rsidRPr="00355735">
        <w:rPr>
          <w:rFonts w:cs="Calibri"/>
          <w:sz w:val="20"/>
        </w:rPr>
        <w:t xml:space="preserve">a </w:t>
      </w:r>
      <w:r w:rsidRPr="00355735">
        <w:rPr>
          <w:rFonts w:cs="Calibri"/>
          <w:spacing w:val="5"/>
          <w:sz w:val="20"/>
        </w:rPr>
        <w:t>ko</w:t>
      </w:r>
      <w:r w:rsidRPr="00355735">
        <w:rPr>
          <w:rFonts w:cs="Calibri"/>
          <w:sz w:val="20"/>
        </w:rPr>
        <w:t xml:space="preserve">t </w:t>
      </w:r>
      <w:r w:rsidRPr="00355735">
        <w:rPr>
          <w:rFonts w:cs="Calibri"/>
          <w:spacing w:val="5"/>
          <w:sz w:val="20"/>
        </w:rPr>
        <w:t>naročni</w:t>
      </w:r>
      <w:r w:rsidRPr="00355735">
        <w:rPr>
          <w:rFonts w:cs="Calibri"/>
          <w:sz w:val="20"/>
        </w:rPr>
        <w:t xml:space="preserve">k v </w:t>
      </w:r>
      <w:r w:rsidRPr="00355735">
        <w:rPr>
          <w:rFonts w:cs="Calibri"/>
          <w:spacing w:val="5"/>
          <w:sz w:val="20"/>
        </w:rPr>
        <w:t>delu</w:t>
      </w:r>
      <w:r w:rsidRPr="00355735">
        <w:rPr>
          <w:rFonts w:cs="Calibri"/>
          <w:sz w:val="20"/>
        </w:rPr>
        <w:t xml:space="preserve">, </w:t>
      </w:r>
      <w:r w:rsidRPr="00355735">
        <w:rPr>
          <w:rFonts w:cs="Calibri"/>
          <w:spacing w:val="5"/>
          <w:sz w:val="20"/>
        </w:rPr>
        <w:t>k</w:t>
      </w:r>
      <w:r w:rsidRPr="00355735">
        <w:rPr>
          <w:rFonts w:cs="Calibri"/>
          <w:sz w:val="20"/>
        </w:rPr>
        <w:t xml:space="preserve">i </w:t>
      </w:r>
      <w:r w:rsidRPr="00355735">
        <w:rPr>
          <w:rFonts w:cs="Calibri"/>
          <w:spacing w:val="5"/>
          <w:sz w:val="20"/>
        </w:rPr>
        <w:t>s</w:t>
      </w:r>
      <w:r w:rsidRPr="00355735">
        <w:rPr>
          <w:rFonts w:cs="Calibri"/>
          <w:sz w:val="20"/>
        </w:rPr>
        <w:t xml:space="preserve">e </w:t>
      </w:r>
      <w:r w:rsidRPr="00355735">
        <w:rPr>
          <w:rFonts w:cs="Calibri"/>
          <w:spacing w:val="5"/>
          <w:sz w:val="20"/>
        </w:rPr>
        <w:t>nanaš</w:t>
      </w:r>
      <w:r w:rsidRPr="00355735">
        <w:rPr>
          <w:rFonts w:cs="Calibri"/>
          <w:sz w:val="20"/>
        </w:rPr>
        <w:t xml:space="preserve">a </w:t>
      </w:r>
      <w:r w:rsidRPr="00355735">
        <w:rPr>
          <w:rFonts w:cs="Calibri"/>
          <w:spacing w:val="5"/>
          <w:sz w:val="20"/>
        </w:rPr>
        <w:t>n</w:t>
      </w:r>
      <w:r w:rsidRPr="00355735">
        <w:rPr>
          <w:rFonts w:cs="Calibri"/>
          <w:sz w:val="20"/>
        </w:rPr>
        <w:t xml:space="preserve">a </w:t>
      </w:r>
      <w:r w:rsidRPr="00355735">
        <w:rPr>
          <w:rFonts w:cs="Calibri"/>
          <w:spacing w:val="5"/>
          <w:sz w:val="20"/>
        </w:rPr>
        <w:t xml:space="preserve">pripravo </w:t>
      </w:r>
      <w:r w:rsidRPr="00355735">
        <w:rPr>
          <w:rFonts w:cs="Calibri"/>
          <w:spacing w:val="-2"/>
          <w:sz w:val="20"/>
        </w:rPr>
        <w:t>p</w:t>
      </w:r>
      <w:r w:rsidRPr="00355735">
        <w:rPr>
          <w:rFonts w:cs="Calibri"/>
          <w:sz w:val="20"/>
        </w:rPr>
        <w:t>r</w:t>
      </w:r>
      <w:r w:rsidRPr="00355735">
        <w:rPr>
          <w:rFonts w:cs="Calibri"/>
          <w:spacing w:val="-2"/>
          <w:sz w:val="20"/>
        </w:rPr>
        <w:t>o</w:t>
      </w:r>
      <w:r w:rsidRPr="00355735">
        <w:rPr>
          <w:rFonts w:cs="Calibri"/>
          <w:spacing w:val="-5"/>
          <w:sz w:val="20"/>
        </w:rPr>
        <w:t>s</w:t>
      </w:r>
      <w:r w:rsidRPr="00355735">
        <w:rPr>
          <w:rFonts w:cs="Calibri"/>
          <w:spacing w:val="2"/>
          <w:sz w:val="20"/>
        </w:rPr>
        <w:t>t</w:t>
      </w:r>
      <w:r w:rsidRPr="00355735">
        <w:rPr>
          <w:rFonts w:cs="Calibri"/>
          <w:spacing w:val="-2"/>
          <w:sz w:val="20"/>
        </w:rPr>
        <w:t>o</w:t>
      </w:r>
      <w:r w:rsidRPr="00355735">
        <w:rPr>
          <w:rFonts w:cs="Calibri"/>
          <w:sz w:val="20"/>
        </w:rPr>
        <w:t>r</w:t>
      </w:r>
      <w:r w:rsidRPr="00355735">
        <w:rPr>
          <w:rFonts w:cs="Calibri"/>
          <w:spacing w:val="-2"/>
          <w:sz w:val="20"/>
        </w:rPr>
        <w:t>o</w:t>
      </w:r>
      <w:r w:rsidRPr="00355735">
        <w:rPr>
          <w:rFonts w:cs="Calibri"/>
          <w:sz w:val="20"/>
        </w:rPr>
        <w:t>v</w:t>
      </w:r>
      <w:r w:rsidRPr="00355735">
        <w:rPr>
          <w:rFonts w:cs="Calibri"/>
          <w:spacing w:val="8"/>
          <w:sz w:val="20"/>
        </w:rPr>
        <w:t xml:space="preserve"> </w:t>
      </w:r>
      <w:r w:rsidRPr="00355735">
        <w:rPr>
          <w:rFonts w:cs="Calibri"/>
          <w:sz w:val="20"/>
        </w:rPr>
        <w:t xml:space="preserve">za </w:t>
      </w:r>
      <w:r w:rsidRPr="00355735">
        <w:rPr>
          <w:rFonts w:cs="Calibri"/>
          <w:spacing w:val="-2"/>
          <w:sz w:val="20"/>
        </w:rPr>
        <w:t>n</w:t>
      </w:r>
      <w:r w:rsidRPr="00355735">
        <w:rPr>
          <w:rFonts w:cs="Calibri"/>
          <w:spacing w:val="-6"/>
          <w:sz w:val="20"/>
        </w:rPr>
        <w:t>a</w:t>
      </w:r>
      <w:r w:rsidRPr="00355735">
        <w:rPr>
          <w:rFonts w:cs="Calibri"/>
          <w:spacing w:val="5"/>
          <w:sz w:val="20"/>
        </w:rPr>
        <w:t>m</w:t>
      </w:r>
      <w:r w:rsidRPr="00355735">
        <w:rPr>
          <w:rFonts w:cs="Calibri"/>
          <w:spacing w:val="-2"/>
          <w:sz w:val="20"/>
        </w:rPr>
        <w:t>e</w:t>
      </w:r>
      <w:r w:rsidRPr="00355735">
        <w:rPr>
          <w:rFonts w:cs="Calibri"/>
          <w:spacing w:val="-5"/>
          <w:sz w:val="20"/>
        </w:rPr>
        <w:t>s</w:t>
      </w:r>
      <w:r w:rsidRPr="00355735">
        <w:rPr>
          <w:rFonts w:cs="Calibri"/>
          <w:spacing w:val="2"/>
          <w:sz w:val="20"/>
        </w:rPr>
        <w:t>t</w:t>
      </w:r>
      <w:r w:rsidRPr="00355735">
        <w:rPr>
          <w:rFonts w:cs="Calibri"/>
          <w:spacing w:val="-2"/>
          <w:sz w:val="20"/>
        </w:rPr>
        <w:t>i</w:t>
      </w:r>
      <w:r w:rsidRPr="00355735">
        <w:rPr>
          <w:rFonts w:cs="Calibri"/>
          <w:spacing w:val="2"/>
          <w:sz w:val="20"/>
        </w:rPr>
        <w:t>t</w:t>
      </w:r>
      <w:r w:rsidRPr="00355735">
        <w:rPr>
          <w:rFonts w:cs="Calibri"/>
          <w:spacing w:val="-6"/>
          <w:sz w:val="20"/>
        </w:rPr>
        <w:t>e</w:t>
      </w:r>
      <w:r w:rsidRPr="00355735">
        <w:rPr>
          <w:rFonts w:cs="Calibri"/>
          <w:sz w:val="20"/>
        </w:rPr>
        <w:t>v</w:t>
      </w:r>
      <w:r w:rsidRPr="00355735">
        <w:rPr>
          <w:rFonts w:cs="Calibri"/>
          <w:spacing w:val="8"/>
          <w:sz w:val="20"/>
        </w:rPr>
        <w:t xml:space="preserv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sz w:val="20"/>
        </w:rPr>
        <w:t>t</w:t>
      </w:r>
      <w:r w:rsidRPr="00355735">
        <w:rPr>
          <w:rFonts w:cs="Calibri"/>
          <w:spacing w:val="-6"/>
          <w:sz w:val="20"/>
        </w:rPr>
        <w:t>o</w:t>
      </w:r>
      <w:r w:rsidRPr="00355735">
        <w:rPr>
          <w:rFonts w:cs="Calibri"/>
          <w:sz w:val="20"/>
        </w:rPr>
        <w:t>v</w:t>
      </w:r>
      <w:r w:rsidRPr="00355735">
        <w:rPr>
          <w:rFonts w:cs="Calibri"/>
          <w:spacing w:val="3"/>
          <w:sz w:val="20"/>
        </w:rPr>
        <w:t xml:space="preserve"> i</w:t>
      </w:r>
      <w:r w:rsidRPr="00355735">
        <w:rPr>
          <w:rFonts w:cs="Calibri"/>
          <w:sz w:val="20"/>
        </w:rPr>
        <w:t>n</w:t>
      </w:r>
      <w:r w:rsidRPr="00355735">
        <w:rPr>
          <w:rFonts w:cs="Calibri"/>
          <w:spacing w:val="-4"/>
          <w:sz w:val="20"/>
        </w:rPr>
        <w:t xml:space="preserve"> </w:t>
      </w:r>
      <w:r w:rsidRPr="00355735">
        <w:rPr>
          <w:rFonts w:cs="Calibri"/>
          <w:sz w:val="20"/>
        </w:rPr>
        <w:t>k</w:t>
      </w:r>
      <w:r w:rsidRPr="00355735">
        <w:rPr>
          <w:rFonts w:cs="Calibri"/>
          <w:spacing w:val="-6"/>
          <w:sz w:val="20"/>
        </w:rPr>
        <w:t>o</w:t>
      </w:r>
      <w:r w:rsidRPr="00355735">
        <w:rPr>
          <w:rFonts w:cs="Calibri"/>
          <w:spacing w:val="5"/>
          <w:sz w:val="20"/>
        </w:rPr>
        <w:t>m</w:t>
      </w:r>
      <w:r w:rsidRPr="00355735">
        <w:rPr>
          <w:rFonts w:cs="Calibri"/>
          <w:spacing w:val="-2"/>
          <w:sz w:val="20"/>
        </w:rPr>
        <w:t>p</w:t>
      </w:r>
      <w:r w:rsidRPr="00355735">
        <w:rPr>
          <w:rFonts w:cs="Calibri"/>
          <w:spacing w:val="3"/>
          <w:sz w:val="20"/>
        </w:rPr>
        <w:t>l</w:t>
      </w:r>
      <w:r w:rsidRPr="00355735">
        <w:rPr>
          <w:rFonts w:cs="Calibri"/>
          <w:spacing w:val="-6"/>
          <w:sz w:val="20"/>
        </w:rPr>
        <w:t>e</w:t>
      </w:r>
      <w:r w:rsidRPr="00355735">
        <w:rPr>
          <w:rFonts w:cs="Calibri"/>
          <w:spacing w:val="2"/>
          <w:sz w:val="20"/>
        </w:rPr>
        <w:t>t</w:t>
      </w:r>
      <w:r w:rsidRPr="00355735">
        <w:rPr>
          <w:rFonts w:cs="Calibri"/>
          <w:spacing w:val="-2"/>
          <w:sz w:val="20"/>
        </w:rPr>
        <w:t>n</w:t>
      </w:r>
      <w:r w:rsidRPr="00355735">
        <w:rPr>
          <w:rFonts w:cs="Calibri"/>
          <w:sz w:val="20"/>
        </w:rPr>
        <w:t>o</w:t>
      </w:r>
      <w:r w:rsidRPr="00355735">
        <w:rPr>
          <w:rFonts w:cs="Calibri"/>
          <w:spacing w:val="-3"/>
          <w:sz w:val="20"/>
        </w:rPr>
        <w:t xml:space="preserve"> </w:t>
      </w:r>
      <w:r w:rsidRPr="00355735">
        <w:rPr>
          <w:rFonts w:cs="Calibri"/>
          <w:spacing w:val="5"/>
          <w:sz w:val="20"/>
        </w:rPr>
        <w:t>v</w:t>
      </w:r>
      <w:r w:rsidRPr="00355735">
        <w:rPr>
          <w:rFonts w:cs="Calibri"/>
          <w:sz w:val="20"/>
        </w:rPr>
        <w:t>z</w:t>
      </w:r>
      <w:r w:rsidRPr="00355735">
        <w:rPr>
          <w:rFonts w:cs="Calibri"/>
          <w:spacing w:val="-2"/>
          <w:sz w:val="20"/>
        </w:rPr>
        <w:t>d</w:t>
      </w:r>
      <w:r w:rsidRPr="00355735">
        <w:rPr>
          <w:rFonts w:cs="Calibri"/>
          <w:sz w:val="20"/>
        </w:rPr>
        <w:t>rž</w:t>
      </w:r>
      <w:r w:rsidRPr="00355735">
        <w:rPr>
          <w:rFonts w:cs="Calibri"/>
          <w:spacing w:val="-6"/>
          <w:sz w:val="20"/>
        </w:rPr>
        <w:t>e</w:t>
      </w:r>
      <w:r w:rsidRPr="00355735">
        <w:rPr>
          <w:rFonts w:cs="Calibri"/>
          <w:sz w:val="20"/>
        </w:rPr>
        <w:t>v</w:t>
      </w:r>
      <w:r w:rsidRPr="00355735">
        <w:rPr>
          <w:rFonts w:cs="Calibri"/>
          <w:spacing w:val="-2"/>
          <w:sz w:val="20"/>
        </w:rPr>
        <w:t>an</w:t>
      </w:r>
      <w:r w:rsidRPr="00355735">
        <w:rPr>
          <w:rFonts w:cs="Calibri"/>
          <w:spacing w:val="3"/>
          <w:sz w:val="20"/>
        </w:rPr>
        <w:t>j</w:t>
      </w:r>
      <w:r w:rsidRPr="00355735">
        <w:rPr>
          <w:rFonts w:cs="Calibri"/>
          <w:sz w:val="20"/>
        </w:rPr>
        <w:t xml:space="preserve">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w w:val="101"/>
          <w:sz w:val="20"/>
        </w:rPr>
        <w:t>t</w:t>
      </w:r>
      <w:r w:rsidRPr="00355735">
        <w:rPr>
          <w:rFonts w:cs="Calibri"/>
          <w:spacing w:val="-6"/>
          <w:sz w:val="20"/>
        </w:rPr>
        <w:t>o</w:t>
      </w:r>
      <w:r w:rsidRPr="00355735">
        <w:rPr>
          <w:rFonts w:cs="Calibri"/>
          <w:spacing w:val="5"/>
          <w:sz w:val="20"/>
        </w:rPr>
        <w:t>v</w:t>
      </w:r>
      <w:r w:rsidRPr="00355735">
        <w:rPr>
          <w:rFonts w:cs="Calibri"/>
          <w:w w:val="101"/>
          <w:sz w:val="20"/>
        </w:rPr>
        <w:t>.</w:t>
      </w:r>
    </w:p>
    <w:p w:rsidR="0025445D" w:rsidRPr="00355735" w:rsidRDefault="0025445D" w:rsidP="002179BA">
      <w:pPr>
        <w:spacing w:after="0" w:line="260" w:lineRule="exact"/>
        <w:jc w:val="both"/>
        <w:rPr>
          <w:rFonts w:cs="Calibri"/>
          <w:sz w:val="20"/>
          <w:szCs w:val="20"/>
        </w:rPr>
      </w:pPr>
    </w:p>
    <w:p w:rsidR="0025445D" w:rsidRPr="00355735" w:rsidRDefault="0025445D" w:rsidP="00EF6B67">
      <w:pPr>
        <w:spacing w:after="0" w:line="260" w:lineRule="exact"/>
        <w:jc w:val="both"/>
        <w:rPr>
          <w:rFonts w:cs="Calibri"/>
          <w:sz w:val="20"/>
          <w:szCs w:val="20"/>
        </w:rPr>
      </w:pPr>
      <w:r w:rsidRPr="00355735">
        <w:rPr>
          <w:rFonts w:cs="Calibri"/>
          <w:sz w:val="20"/>
          <w:szCs w:val="20"/>
        </w:rPr>
        <w:t>Vire za financiranje projekta zagotavljata Ministrstvo za zdravje in Splošna bolnišnica Celje. Stroške dobave opreme krije Ministrstvo za zdravje; stroške ureditve prostora in stroške vzdrževanja opreme pa SB Celje.  V primeru, če bodo stroški dobave opreme presegali zagotovljena sredstva Ministrstva za zdravje, bo razliko stroškov nad ocenjeno vrednostjo pokrila SB Celje. V primeru, če bodo stroški dobave opreme nižji od ocenjene vrednosti, bo Ministrstvo za zdravje krilo zgolj dejanske stroške dobave opreme.</w:t>
      </w:r>
    </w:p>
    <w:p w:rsidR="0025445D" w:rsidRPr="00355735" w:rsidRDefault="0025445D" w:rsidP="002179BA">
      <w:pPr>
        <w:spacing w:after="0" w:line="260" w:lineRule="exact"/>
        <w:jc w:val="both"/>
        <w:rPr>
          <w:rFonts w:cs="Calibri"/>
          <w:sz w:val="20"/>
          <w:szCs w:val="20"/>
        </w:rPr>
      </w:pPr>
    </w:p>
    <w:p w:rsidR="0025445D" w:rsidRPr="00355735" w:rsidRDefault="0025445D" w:rsidP="0018662D">
      <w:pPr>
        <w:autoSpaceDE w:val="0"/>
        <w:autoSpaceDN w:val="0"/>
        <w:adjustRightInd w:val="0"/>
        <w:spacing w:after="0" w:line="240" w:lineRule="auto"/>
        <w:jc w:val="both"/>
        <w:rPr>
          <w:rFonts w:cs="Calibri"/>
          <w:spacing w:val="-1"/>
          <w:sz w:val="20"/>
        </w:rPr>
      </w:pPr>
      <w:r w:rsidRPr="00355735">
        <w:rPr>
          <w:rFonts w:cs="Calibri"/>
          <w:spacing w:val="7"/>
          <w:sz w:val="20"/>
        </w:rPr>
        <w:t>Splošn</w:t>
      </w:r>
      <w:r w:rsidRPr="00355735">
        <w:rPr>
          <w:rFonts w:cs="Calibri"/>
          <w:sz w:val="20"/>
        </w:rPr>
        <w:t>o</w:t>
      </w:r>
      <w:r w:rsidRPr="00355735">
        <w:rPr>
          <w:rFonts w:cs="Calibri"/>
          <w:spacing w:val="8"/>
          <w:sz w:val="20"/>
        </w:rPr>
        <w:t xml:space="preserve"> </w:t>
      </w:r>
      <w:r w:rsidRPr="00355735">
        <w:rPr>
          <w:rFonts w:cs="Calibri"/>
          <w:spacing w:val="7"/>
          <w:sz w:val="20"/>
        </w:rPr>
        <w:t>bolnišnic</w:t>
      </w:r>
      <w:r w:rsidRPr="00355735">
        <w:rPr>
          <w:rFonts w:cs="Calibri"/>
          <w:sz w:val="20"/>
        </w:rPr>
        <w:t>o</w:t>
      </w:r>
      <w:r w:rsidRPr="00355735">
        <w:rPr>
          <w:rFonts w:cs="Calibri"/>
          <w:spacing w:val="8"/>
          <w:sz w:val="20"/>
        </w:rPr>
        <w:t xml:space="preserve"> </w:t>
      </w:r>
      <w:r w:rsidRPr="00355735">
        <w:rPr>
          <w:rFonts w:cs="Calibri"/>
          <w:spacing w:val="7"/>
          <w:sz w:val="20"/>
        </w:rPr>
        <w:t>Celj</w:t>
      </w:r>
      <w:r w:rsidRPr="00355735">
        <w:rPr>
          <w:rFonts w:cs="Calibri"/>
          <w:sz w:val="20"/>
        </w:rPr>
        <w:t>e</w:t>
      </w:r>
      <w:r w:rsidRPr="00355735">
        <w:rPr>
          <w:rFonts w:cs="Calibri"/>
          <w:spacing w:val="8"/>
          <w:sz w:val="20"/>
        </w:rPr>
        <w:t xml:space="preserve"> </w:t>
      </w:r>
      <w:r w:rsidRPr="00355735">
        <w:rPr>
          <w:rFonts w:cs="Calibri"/>
          <w:spacing w:val="7"/>
          <w:sz w:val="20"/>
        </w:rPr>
        <w:t>s</w:t>
      </w:r>
      <w:r w:rsidRPr="00355735">
        <w:rPr>
          <w:rFonts w:cs="Calibri"/>
          <w:sz w:val="20"/>
        </w:rPr>
        <w:t>e</w:t>
      </w:r>
      <w:r w:rsidRPr="00355735">
        <w:rPr>
          <w:rFonts w:cs="Calibri"/>
          <w:spacing w:val="8"/>
          <w:sz w:val="20"/>
        </w:rPr>
        <w:t xml:space="preserve"> </w:t>
      </w:r>
      <w:r w:rsidRPr="00355735">
        <w:rPr>
          <w:rFonts w:cs="Calibri"/>
          <w:spacing w:val="7"/>
          <w:sz w:val="20"/>
        </w:rPr>
        <w:t>pooblast</w:t>
      </w:r>
      <w:r w:rsidRPr="00355735">
        <w:rPr>
          <w:rFonts w:cs="Calibri"/>
          <w:sz w:val="20"/>
        </w:rPr>
        <w:t>i</w:t>
      </w:r>
      <w:r w:rsidRPr="00355735">
        <w:rPr>
          <w:rFonts w:cs="Calibri"/>
          <w:spacing w:val="8"/>
          <w:sz w:val="20"/>
        </w:rPr>
        <w:t xml:space="preserve"> </w:t>
      </w:r>
      <w:r w:rsidRPr="00355735">
        <w:rPr>
          <w:rFonts w:cs="Calibri"/>
          <w:spacing w:val="1"/>
          <w:sz w:val="20"/>
        </w:rPr>
        <w:t>z</w:t>
      </w:r>
      <w:r w:rsidRPr="00355735">
        <w:rPr>
          <w:rFonts w:cs="Calibri"/>
          <w:sz w:val="20"/>
        </w:rPr>
        <w:t>a</w:t>
      </w:r>
      <w:r w:rsidRPr="00355735">
        <w:rPr>
          <w:rFonts w:cs="Calibri"/>
          <w:spacing w:val="7"/>
          <w:sz w:val="20"/>
        </w:rPr>
        <w:t xml:space="preserve"> </w:t>
      </w:r>
      <w:r w:rsidRPr="00355735">
        <w:rPr>
          <w:rFonts w:cs="Calibri"/>
          <w:spacing w:val="6"/>
          <w:sz w:val="20"/>
        </w:rPr>
        <w:t>izvedb</w:t>
      </w:r>
      <w:r w:rsidRPr="00355735">
        <w:rPr>
          <w:rFonts w:cs="Calibri"/>
          <w:sz w:val="20"/>
        </w:rPr>
        <w:t>o</w:t>
      </w:r>
      <w:r w:rsidRPr="00355735">
        <w:rPr>
          <w:rFonts w:cs="Calibri"/>
          <w:spacing w:val="7"/>
          <w:sz w:val="20"/>
        </w:rPr>
        <w:t xml:space="preserve"> </w:t>
      </w:r>
      <w:r w:rsidRPr="00355735">
        <w:rPr>
          <w:rFonts w:cs="Calibri"/>
          <w:spacing w:val="6"/>
          <w:sz w:val="20"/>
        </w:rPr>
        <w:t>postopk</w:t>
      </w:r>
      <w:r w:rsidRPr="00355735">
        <w:rPr>
          <w:rFonts w:cs="Calibri"/>
          <w:sz w:val="20"/>
        </w:rPr>
        <w:t>a</w:t>
      </w:r>
      <w:r w:rsidRPr="00355735">
        <w:rPr>
          <w:rFonts w:cs="Calibri"/>
          <w:spacing w:val="7"/>
          <w:sz w:val="20"/>
        </w:rPr>
        <w:t xml:space="preserve"> </w:t>
      </w:r>
      <w:r w:rsidRPr="00355735">
        <w:rPr>
          <w:rFonts w:cs="Calibri"/>
          <w:spacing w:val="6"/>
          <w:sz w:val="20"/>
        </w:rPr>
        <w:t>javneg</w:t>
      </w:r>
      <w:r w:rsidRPr="00355735">
        <w:rPr>
          <w:rFonts w:cs="Calibri"/>
          <w:sz w:val="20"/>
        </w:rPr>
        <w:t>a</w:t>
      </w:r>
      <w:r w:rsidRPr="00355735">
        <w:rPr>
          <w:rFonts w:cs="Calibri"/>
          <w:spacing w:val="7"/>
          <w:sz w:val="20"/>
        </w:rPr>
        <w:t xml:space="preserve"> </w:t>
      </w:r>
      <w:r w:rsidRPr="00355735">
        <w:rPr>
          <w:rFonts w:cs="Calibri"/>
          <w:spacing w:val="6"/>
          <w:sz w:val="20"/>
        </w:rPr>
        <w:t>naročil</w:t>
      </w:r>
      <w:r w:rsidRPr="00355735">
        <w:rPr>
          <w:rFonts w:cs="Calibri"/>
          <w:sz w:val="20"/>
        </w:rPr>
        <w:t>a</w:t>
      </w:r>
      <w:r w:rsidRPr="00355735">
        <w:rPr>
          <w:rFonts w:cs="Calibri"/>
          <w:spacing w:val="7"/>
          <w:sz w:val="20"/>
        </w:rPr>
        <w:t xml:space="preserve"> </w:t>
      </w:r>
      <w:r w:rsidRPr="00355735">
        <w:rPr>
          <w:rFonts w:cs="Calibri"/>
          <w:spacing w:val="6"/>
          <w:sz w:val="20"/>
        </w:rPr>
        <w:t>o</w:t>
      </w:r>
      <w:r w:rsidRPr="00355735">
        <w:rPr>
          <w:rFonts w:cs="Calibri"/>
          <w:sz w:val="20"/>
        </w:rPr>
        <w:t>d</w:t>
      </w:r>
      <w:r w:rsidRPr="00355735">
        <w:rPr>
          <w:rFonts w:cs="Calibri"/>
          <w:spacing w:val="7"/>
          <w:sz w:val="20"/>
        </w:rPr>
        <w:t xml:space="preserve"> </w:t>
      </w:r>
      <w:r w:rsidRPr="00355735">
        <w:rPr>
          <w:rFonts w:cs="Calibri"/>
          <w:spacing w:val="6"/>
          <w:sz w:val="20"/>
        </w:rPr>
        <w:t xml:space="preserve">priprave </w:t>
      </w:r>
      <w:r w:rsidRPr="00355735">
        <w:rPr>
          <w:rFonts w:cs="Calibri"/>
          <w:spacing w:val="2"/>
          <w:sz w:val="20"/>
        </w:rPr>
        <w:t>dokumentacij</w:t>
      </w:r>
      <w:r w:rsidRPr="00355735">
        <w:rPr>
          <w:rFonts w:cs="Calibri"/>
          <w:sz w:val="20"/>
        </w:rPr>
        <w:t>e</w:t>
      </w:r>
      <w:r w:rsidRPr="00355735">
        <w:rPr>
          <w:rFonts w:cs="Calibri"/>
          <w:spacing w:val="1"/>
          <w:sz w:val="20"/>
        </w:rPr>
        <w:t xml:space="preserve"> </w:t>
      </w:r>
      <w:r w:rsidRPr="00355735">
        <w:rPr>
          <w:rFonts w:cs="Calibri"/>
          <w:spacing w:val="2"/>
          <w:sz w:val="20"/>
        </w:rPr>
        <w:t>d</w:t>
      </w:r>
      <w:r w:rsidRPr="00355735">
        <w:rPr>
          <w:rFonts w:cs="Calibri"/>
          <w:sz w:val="20"/>
        </w:rPr>
        <w:t>o</w:t>
      </w:r>
      <w:r w:rsidRPr="00355735">
        <w:rPr>
          <w:rFonts w:cs="Calibri"/>
          <w:spacing w:val="1"/>
          <w:sz w:val="20"/>
        </w:rPr>
        <w:t xml:space="preserve"> </w:t>
      </w:r>
      <w:r w:rsidRPr="00355735">
        <w:rPr>
          <w:rFonts w:cs="Calibri"/>
          <w:spacing w:val="2"/>
          <w:sz w:val="20"/>
        </w:rPr>
        <w:t>sprejem</w:t>
      </w:r>
      <w:r w:rsidRPr="00355735">
        <w:rPr>
          <w:rFonts w:cs="Calibri"/>
          <w:sz w:val="20"/>
        </w:rPr>
        <w:t>a</w:t>
      </w:r>
      <w:r w:rsidRPr="00355735">
        <w:rPr>
          <w:rFonts w:cs="Calibri"/>
          <w:spacing w:val="1"/>
          <w:sz w:val="20"/>
        </w:rPr>
        <w:t xml:space="preserve"> </w:t>
      </w:r>
      <w:r w:rsidRPr="00355735">
        <w:rPr>
          <w:rFonts w:cs="Calibri"/>
          <w:spacing w:val="2"/>
          <w:sz w:val="20"/>
        </w:rPr>
        <w:t>odločitv</w:t>
      </w:r>
      <w:r w:rsidRPr="00355735">
        <w:rPr>
          <w:rFonts w:cs="Calibri"/>
          <w:sz w:val="20"/>
        </w:rPr>
        <w:t>e</w:t>
      </w:r>
      <w:r w:rsidRPr="00355735">
        <w:rPr>
          <w:rFonts w:cs="Calibri"/>
          <w:spacing w:val="1"/>
          <w:sz w:val="20"/>
        </w:rPr>
        <w:t xml:space="preserve"> </w:t>
      </w:r>
      <w:r w:rsidRPr="00355735">
        <w:rPr>
          <w:rFonts w:cs="Calibri"/>
          <w:sz w:val="20"/>
        </w:rPr>
        <w:t>o</w:t>
      </w:r>
      <w:r w:rsidRPr="00355735">
        <w:rPr>
          <w:rFonts w:cs="Calibri"/>
          <w:spacing w:val="1"/>
          <w:sz w:val="20"/>
        </w:rPr>
        <w:t xml:space="preserve"> </w:t>
      </w:r>
      <w:r w:rsidRPr="00355735">
        <w:rPr>
          <w:rFonts w:cs="Calibri"/>
          <w:spacing w:val="-1"/>
          <w:sz w:val="20"/>
        </w:rPr>
        <w:t>o</w:t>
      </w:r>
      <w:r w:rsidRPr="00355735">
        <w:rPr>
          <w:rFonts w:cs="Calibri"/>
          <w:spacing w:val="1"/>
          <w:sz w:val="20"/>
        </w:rPr>
        <w:t>ddaj</w:t>
      </w:r>
      <w:r w:rsidRPr="00355735">
        <w:rPr>
          <w:rFonts w:cs="Calibri"/>
          <w:sz w:val="20"/>
        </w:rPr>
        <w:t xml:space="preserve">i </w:t>
      </w:r>
      <w:r w:rsidRPr="00355735">
        <w:rPr>
          <w:rFonts w:cs="Calibri"/>
          <w:spacing w:val="1"/>
          <w:sz w:val="20"/>
        </w:rPr>
        <w:t>predmet</w:t>
      </w:r>
      <w:r w:rsidRPr="00355735">
        <w:rPr>
          <w:rFonts w:cs="Calibri"/>
          <w:sz w:val="20"/>
        </w:rPr>
        <w:t xml:space="preserve">a </w:t>
      </w:r>
      <w:r w:rsidRPr="00355735">
        <w:rPr>
          <w:rFonts w:cs="Calibri"/>
          <w:spacing w:val="1"/>
          <w:sz w:val="20"/>
        </w:rPr>
        <w:t>javneg</w:t>
      </w:r>
      <w:r w:rsidRPr="00355735">
        <w:rPr>
          <w:rFonts w:cs="Calibri"/>
          <w:sz w:val="20"/>
        </w:rPr>
        <w:t xml:space="preserve">a </w:t>
      </w:r>
      <w:r w:rsidRPr="00355735">
        <w:rPr>
          <w:rFonts w:cs="Calibri"/>
          <w:spacing w:val="1"/>
          <w:sz w:val="20"/>
        </w:rPr>
        <w:t>naročila</w:t>
      </w:r>
      <w:r w:rsidRPr="00355735">
        <w:rPr>
          <w:rFonts w:cs="Calibri"/>
          <w:sz w:val="20"/>
        </w:rPr>
        <w:t xml:space="preserve">. </w:t>
      </w:r>
      <w:r w:rsidRPr="00355735">
        <w:rPr>
          <w:rFonts w:cs="Calibri"/>
          <w:spacing w:val="1"/>
          <w:sz w:val="20"/>
        </w:rPr>
        <w:t>Odločite</w:t>
      </w:r>
      <w:r w:rsidRPr="00355735">
        <w:rPr>
          <w:rFonts w:cs="Calibri"/>
          <w:sz w:val="20"/>
        </w:rPr>
        <w:t xml:space="preserve">v o </w:t>
      </w:r>
      <w:r w:rsidRPr="00355735">
        <w:rPr>
          <w:rFonts w:cs="Calibri"/>
          <w:spacing w:val="1"/>
          <w:sz w:val="20"/>
        </w:rPr>
        <w:t xml:space="preserve">oddaji </w:t>
      </w:r>
      <w:r w:rsidRPr="00355735">
        <w:rPr>
          <w:rFonts w:cs="Calibri"/>
          <w:spacing w:val="2"/>
          <w:sz w:val="20"/>
        </w:rPr>
        <w:t>skupneg</w:t>
      </w:r>
      <w:r w:rsidRPr="00355735">
        <w:rPr>
          <w:rFonts w:cs="Calibri"/>
          <w:sz w:val="20"/>
        </w:rPr>
        <w:t xml:space="preserve">a </w:t>
      </w:r>
      <w:r w:rsidRPr="00355735">
        <w:rPr>
          <w:rFonts w:cs="Calibri"/>
          <w:spacing w:val="2"/>
          <w:sz w:val="20"/>
        </w:rPr>
        <w:t>javneg</w:t>
      </w:r>
      <w:r w:rsidRPr="00355735">
        <w:rPr>
          <w:rFonts w:cs="Calibri"/>
          <w:sz w:val="20"/>
        </w:rPr>
        <w:t xml:space="preserve">a </w:t>
      </w:r>
      <w:r w:rsidRPr="00355735">
        <w:rPr>
          <w:rFonts w:cs="Calibri"/>
          <w:spacing w:val="2"/>
          <w:sz w:val="20"/>
        </w:rPr>
        <w:t>naročil</w:t>
      </w:r>
      <w:r w:rsidRPr="00355735">
        <w:rPr>
          <w:rFonts w:cs="Calibri"/>
          <w:sz w:val="20"/>
        </w:rPr>
        <w:t xml:space="preserve">a </w:t>
      </w:r>
      <w:r w:rsidRPr="00355735">
        <w:rPr>
          <w:rFonts w:cs="Calibri"/>
          <w:spacing w:val="2"/>
          <w:sz w:val="20"/>
        </w:rPr>
        <w:t>bost</w:t>
      </w:r>
      <w:r w:rsidRPr="00355735">
        <w:rPr>
          <w:rFonts w:cs="Calibri"/>
          <w:sz w:val="20"/>
        </w:rPr>
        <w:t xml:space="preserve">a </w:t>
      </w:r>
      <w:r w:rsidRPr="00355735">
        <w:rPr>
          <w:rFonts w:cs="Calibri"/>
          <w:spacing w:val="2"/>
          <w:sz w:val="20"/>
        </w:rPr>
        <w:t>ob</w:t>
      </w:r>
      <w:r w:rsidRPr="00355735">
        <w:rPr>
          <w:rFonts w:cs="Calibri"/>
          <w:sz w:val="20"/>
        </w:rPr>
        <w:t xml:space="preserve">a </w:t>
      </w:r>
      <w:r w:rsidRPr="00355735">
        <w:rPr>
          <w:rFonts w:cs="Calibri"/>
          <w:spacing w:val="2"/>
          <w:sz w:val="20"/>
        </w:rPr>
        <w:t>naročnik</w:t>
      </w:r>
      <w:r w:rsidRPr="00355735">
        <w:rPr>
          <w:rFonts w:cs="Calibri"/>
          <w:sz w:val="20"/>
        </w:rPr>
        <w:t xml:space="preserve">a </w:t>
      </w:r>
      <w:r w:rsidRPr="00355735">
        <w:rPr>
          <w:rFonts w:cs="Calibri"/>
          <w:spacing w:val="2"/>
          <w:sz w:val="20"/>
        </w:rPr>
        <w:t>Ministrstv</w:t>
      </w:r>
      <w:r w:rsidRPr="00355735">
        <w:rPr>
          <w:rFonts w:cs="Calibri"/>
          <w:sz w:val="20"/>
        </w:rPr>
        <w:t xml:space="preserve">o </w:t>
      </w:r>
      <w:r w:rsidRPr="00355735">
        <w:rPr>
          <w:rFonts w:cs="Calibri"/>
          <w:spacing w:val="2"/>
          <w:sz w:val="20"/>
        </w:rPr>
        <w:t>z</w:t>
      </w:r>
      <w:r w:rsidRPr="00355735">
        <w:rPr>
          <w:rFonts w:cs="Calibri"/>
          <w:sz w:val="20"/>
        </w:rPr>
        <w:t xml:space="preserve">a </w:t>
      </w:r>
      <w:r w:rsidRPr="00355735">
        <w:rPr>
          <w:rFonts w:cs="Calibri"/>
          <w:spacing w:val="2"/>
          <w:sz w:val="20"/>
        </w:rPr>
        <w:t>zdravj</w:t>
      </w:r>
      <w:r w:rsidRPr="00355735">
        <w:rPr>
          <w:rFonts w:cs="Calibri"/>
          <w:sz w:val="20"/>
        </w:rPr>
        <w:t xml:space="preserve">e </w:t>
      </w:r>
      <w:r w:rsidRPr="00355735">
        <w:rPr>
          <w:rFonts w:cs="Calibri"/>
          <w:spacing w:val="2"/>
          <w:sz w:val="20"/>
        </w:rPr>
        <w:t>i</w:t>
      </w:r>
      <w:r w:rsidRPr="00355735">
        <w:rPr>
          <w:rFonts w:cs="Calibri"/>
          <w:sz w:val="20"/>
        </w:rPr>
        <w:t xml:space="preserve">n </w:t>
      </w:r>
      <w:r w:rsidRPr="00355735">
        <w:rPr>
          <w:rFonts w:cs="Calibri"/>
          <w:spacing w:val="2"/>
          <w:sz w:val="20"/>
        </w:rPr>
        <w:t>Splošn</w:t>
      </w:r>
      <w:r w:rsidRPr="00355735">
        <w:rPr>
          <w:rFonts w:cs="Calibri"/>
          <w:sz w:val="20"/>
        </w:rPr>
        <w:t xml:space="preserve">a </w:t>
      </w:r>
      <w:r w:rsidRPr="00355735">
        <w:rPr>
          <w:rFonts w:cs="Calibri"/>
          <w:spacing w:val="2"/>
          <w:sz w:val="20"/>
        </w:rPr>
        <w:t xml:space="preserve">bolnišnica </w:t>
      </w:r>
      <w:r w:rsidRPr="00355735">
        <w:rPr>
          <w:rFonts w:cs="Calibri"/>
          <w:spacing w:val="-1"/>
          <w:sz w:val="20"/>
        </w:rPr>
        <w:t>Celj</w:t>
      </w:r>
      <w:r w:rsidRPr="00355735">
        <w:rPr>
          <w:rFonts w:cs="Calibri"/>
          <w:sz w:val="20"/>
        </w:rPr>
        <w:t>e</w:t>
      </w:r>
      <w:r w:rsidRPr="00355735">
        <w:rPr>
          <w:rFonts w:cs="Calibri"/>
          <w:spacing w:val="-1"/>
          <w:sz w:val="20"/>
        </w:rPr>
        <w:t xml:space="preserve"> sprejel</w:t>
      </w:r>
      <w:r w:rsidRPr="00355735">
        <w:rPr>
          <w:rFonts w:cs="Calibri"/>
          <w:sz w:val="20"/>
        </w:rPr>
        <w:t>a</w:t>
      </w:r>
      <w:r w:rsidRPr="00355735">
        <w:rPr>
          <w:rFonts w:cs="Calibri"/>
          <w:spacing w:val="-1"/>
          <w:sz w:val="20"/>
        </w:rPr>
        <w:t xml:space="preserve"> skupno.</w:t>
      </w:r>
    </w:p>
    <w:p w:rsidR="0025445D" w:rsidRPr="00355735" w:rsidRDefault="0025445D" w:rsidP="0018662D">
      <w:pPr>
        <w:autoSpaceDE w:val="0"/>
        <w:autoSpaceDN w:val="0"/>
        <w:adjustRightInd w:val="0"/>
        <w:spacing w:after="0" w:line="240" w:lineRule="auto"/>
        <w:jc w:val="both"/>
        <w:rPr>
          <w:rFonts w:cs="Calibri"/>
          <w:spacing w:val="-1"/>
          <w:sz w:val="20"/>
        </w:rPr>
      </w:pPr>
    </w:p>
    <w:p w:rsidR="0025445D" w:rsidRPr="00355735" w:rsidRDefault="0025445D" w:rsidP="004506F8">
      <w:pPr>
        <w:autoSpaceDE w:val="0"/>
        <w:autoSpaceDN w:val="0"/>
        <w:adjustRightInd w:val="0"/>
        <w:spacing w:after="0" w:line="240" w:lineRule="auto"/>
        <w:rPr>
          <w:rFonts w:cs="Calibri"/>
          <w:sz w:val="20"/>
          <w:szCs w:val="20"/>
        </w:rPr>
      </w:pPr>
      <w:r w:rsidRPr="00355735">
        <w:rPr>
          <w:rFonts w:cs="Calibri"/>
          <w:sz w:val="20"/>
          <w:szCs w:val="20"/>
        </w:rPr>
        <w:t xml:space="preserve">Za potrebe tega javnega naročila </w:t>
      </w:r>
      <w:r w:rsidRPr="00355735">
        <w:rPr>
          <w:rFonts w:cs="Segoe UI"/>
          <w:sz w:val="20"/>
          <w:szCs w:val="20"/>
        </w:rPr>
        <w:t>Splošna bolnišnica Celje nastopa kot naročnik in uporabnik.</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18662D">
      <w:pPr>
        <w:pStyle w:val="Brezrazmikov"/>
        <w:jc w:val="both"/>
        <w:rPr>
          <w:rFonts w:ascii="Calibri" w:hAnsi="Calibri" w:cs="Calibri"/>
          <w:b/>
          <w:sz w:val="20"/>
        </w:rPr>
      </w:pPr>
      <w:r w:rsidRPr="00355735">
        <w:rPr>
          <w:rFonts w:ascii="Calibri" w:hAnsi="Calibri" w:cs="Calibri"/>
          <w:b/>
          <w:sz w:val="20"/>
          <w:u w:color="000000"/>
        </w:rPr>
        <w:t>SKLOP</w:t>
      </w:r>
      <w:r w:rsidRPr="00355735">
        <w:rPr>
          <w:rFonts w:ascii="Calibri" w:hAnsi="Calibri" w:cs="Calibri"/>
          <w:b/>
          <w:spacing w:val="-57"/>
          <w:sz w:val="20"/>
          <w:u w:color="000000"/>
        </w:rPr>
        <w:t xml:space="preserve"> </w:t>
      </w:r>
      <w:r w:rsidRPr="00355735">
        <w:rPr>
          <w:rFonts w:ascii="Calibri" w:hAnsi="Calibri" w:cs="Calibri"/>
          <w:b/>
          <w:sz w:val="20"/>
          <w:u w:color="000000"/>
        </w:rPr>
        <w:t>1:</w:t>
      </w:r>
    </w:p>
    <w:p w:rsidR="0025445D" w:rsidRPr="00355735" w:rsidRDefault="0025445D" w:rsidP="004506F8">
      <w:pPr>
        <w:pStyle w:val="Brezrazmikov"/>
        <w:jc w:val="both"/>
        <w:rPr>
          <w:rFonts w:ascii="Calibri" w:hAnsi="Calibri" w:cs="Calibri"/>
          <w:spacing w:val="2"/>
          <w:sz w:val="20"/>
        </w:rPr>
      </w:pPr>
    </w:p>
    <w:p w:rsidR="0025445D" w:rsidRPr="00355735" w:rsidRDefault="0025445D" w:rsidP="004506F8">
      <w:pPr>
        <w:pStyle w:val="Brezrazmikov"/>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Brezrazmikov"/>
        <w:jc w:val="both"/>
        <w:rPr>
          <w:rFonts w:ascii="Calibri" w:hAnsi="Calibri" w:cs="Calibri"/>
          <w:sz w:val="22"/>
          <w:szCs w:val="26"/>
        </w:rPr>
      </w:pPr>
    </w:p>
    <w:p w:rsidR="0025445D" w:rsidRPr="00355735" w:rsidRDefault="0025445D" w:rsidP="0018662D">
      <w:pPr>
        <w:pStyle w:val="Brezrazmikov"/>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e v</w:t>
      </w:r>
      <w:r w:rsidRPr="00355735">
        <w:rPr>
          <w:rFonts w:ascii="Calibri" w:hAnsi="Calibri" w:cs="Calibri"/>
          <w:spacing w:val="7"/>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z w:val="20"/>
        </w:rPr>
        <w:t>za</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ke</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5"/>
          <w:sz w:val="20"/>
        </w:rPr>
        <w:t>s</w:t>
      </w:r>
      <w:r w:rsidRPr="00355735">
        <w:rPr>
          <w:rFonts w:ascii="Calibri" w:hAnsi="Calibri" w:cs="Calibri"/>
          <w:sz w:val="20"/>
        </w:rPr>
        <w:t>rc</w:t>
      </w:r>
      <w:r w:rsidRPr="00355735">
        <w:rPr>
          <w:rFonts w:ascii="Calibri" w:hAnsi="Calibri" w:cs="Calibri"/>
          <w:spacing w:val="-2"/>
          <w:sz w:val="20"/>
        </w:rPr>
        <w:t>a</w:t>
      </w:r>
      <w:r w:rsidRPr="00355735">
        <w:rPr>
          <w:rFonts w:ascii="Calibri" w:hAnsi="Calibri" w:cs="Calibri"/>
          <w:sz w:val="20"/>
        </w:rPr>
        <w:t>,</w:t>
      </w:r>
      <w:r w:rsidRPr="00355735">
        <w:rPr>
          <w:rFonts w:ascii="Calibri" w:hAnsi="Calibri" w:cs="Calibri"/>
          <w:spacing w:val="8"/>
          <w:sz w:val="20"/>
        </w:rPr>
        <w:t xml:space="preserve"> </w:t>
      </w:r>
      <w:r w:rsidRPr="00355735">
        <w:rPr>
          <w:rFonts w:ascii="Calibri" w:hAnsi="Calibri" w:cs="Calibri"/>
          <w:spacing w:val="-2"/>
          <w:sz w:val="20"/>
        </w:rPr>
        <w:t>p</w:t>
      </w:r>
      <w:r w:rsidRPr="00355735">
        <w:rPr>
          <w:rFonts w:ascii="Calibri" w:hAnsi="Calibri" w:cs="Calibri"/>
          <w:sz w:val="20"/>
        </w:rPr>
        <w:t>ri</w:t>
      </w:r>
      <w:r w:rsidRPr="00355735">
        <w:rPr>
          <w:rFonts w:ascii="Calibri" w:hAnsi="Calibri" w:cs="Calibri"/>
          <w:spacing w:val="8"/>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proofErr w:type="spellStart"/>
      <w:r w:rsidRPr="00355735">
        <w:rPr>
          <w:rFonts w:ascii="Calibri" w:hAnsi="Calibri" w:cs="Calibri"/>
          <w:spacing w:val="3"/>
          <w:sz w:val="20"/>
        </w:rPr>
        <w:t>i</w:t>
      </w:r>
      <w:r w:rsidRPr="00355735">
        <w:rPr>
          <w:rFonts w:ascii="Calibri" w:hAnsi="Calibri" w:cs="Calibri"/>
          <w:spacing w:val="-2"/>
          <w:sz w:val="20"/>
        </w:rPr>
        <w:t>nd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a</w:t>
      </w:r>
      <w:proofErr w:type="spellEnd"/>
      <w:r w:rsidRPr="00355735">
        <w:rPr>
          <w:rFonts w:ascii="Calibri" w:hAnsi="Calibri" w:cs="Calibri"/>
          <w:sz w:val="20"/>
        </w:rPr>
        <w:t xml:space="preserve">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proofErr w:type="spellStart"/>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w w:val="101"/>
          <w:sz w:val="20"/>
        </w:rPr>
        <w:t>f</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pacing w:val="-2"/>
          <w:sz w:val="20"/>
        </w:rPr>
        <w:t>e</w:t>
      </w:r>
      <w:proofErr w:type="spellEnd"/>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2"/>
          <w:szCs w:val="26"/>
        </w:rPr>
      </w:pPr>
    </w:p>
    <w:p w:rsidR="0025445D" w:rsidRPr="00355735" w:rsidRDefault="0025445D" w:rsidP="0018662D">
      <w:pPr>
        <w:pStyle w:val="Brezrazmikov"/>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36"/>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lji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3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35"/>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0"/>
          <w:sz w:val="20"/>
        </w:rPr>
        <w:t xml:space="preserve"> </w:t>
      </w:r>
      <w:r w:rsidRPr="00355735">
        <w:rPr>
          <w:rFonts w:ascii="Calibri" w:hAnsi="Calibri" w:cs="Calibri"/>
          <w:sz w:val="20"/>
        </w:rPr>
        <w:t>k</w:t>
      </w:r>
      <w:r w:rsidRPr="00355735">
        <w:rPr>
          <w:rFonts w:ascii="Calibri" w:hAnsi="Calibri" w:cs="Calibri"/>
          <w:spacing w:val="-6"/>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9"/>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3"/>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2"/>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10"/>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8"/>
          <w:sz w:val="20"/>
        </w:rPr>
        <w:t>t</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pacing w:val="-6"/>
          <w:sz w:val="20"/>
        </w:rPr>
        <w:t>g</w:t>
      </w:r>
      <w:r w:rsidRPr="00355735">
        <w:rPr>
          <w:rFonts w:ascii="Calibri" w:hAnsi="Calibri" w:cs="Calibri"/>
          <w:spacing w:val="3"/>
          <w:sz w:val="20"/>
        </w:rPr>
        <w:t>i</w:t>
      </w:r>
      <w:r w:rsidRPr="00355735">
        <w:rPr>
          <w:rFonts w:ascii="Calibri" w:hAnsi="Calibri" w:cs="Calibri"/>
          <w:spacing w:val="-2"/>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2"/>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6"/>
          <w:sz w:val="20"/>
        </w:rPr>
        <w:t xml:space="preserve"> </w:t>
      </w:r>
      <w:r w:rsidRPr="00355735">
        <w:rPr>
          <w:rFonts w:ascii="Calibri" w:hAnsi="Calibri" w:cs="Calibri"/>
          <w:sz w:val="20"/>
        </w:rPr>
        <w:t xml:space="preserve">za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ne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1"/>
          <w:sz w:val="20"/>
        </w:rPr>
        <w:t xml:space="preserve"> </w:t>
      </w:r>
      <w:r w:rsidRPr="00355735">
        <w:rPr>
          <w:rFonts w:ascii="Calibri" w:hAnsi="Calibri" w:cs="Calibri"/>
          <w:spacing w:val="-2"/>
          <w:sz w:val="20"/>
        </w:rPr>
        <w:t>i</w:t>
      </w:r>
      <w:r w:rsidRPr="00355735">
        <w:rPr>
          <w:rFonts w:ascii="Calibri" w:hAnsi="Calibri" w:cs="Calibri"/>
          <w:sz w:val="20"/>
        </w:rPr>
        <w:t xml:space="preserve">n  </w:t>
      </w:r>
      <w:r w:rsidRPr="00355735">
        <w:rPr>
          <w:rFonts w:ascii="Calibri" w:hAnsi="Calibri" w:cs="Calibri"/>
          <w:spacing w:val="10"/>
          <w:sz w:val="20"/>
        </w:rPr>
        <w:t xml:space="preserve"> </w:t>
      </w:r>
      <w:r w:rsidRPr="00355735">
        <w:rPr>
          <w:rFonts w:ascii="Calibri" w:hAnsi="Calibri" w:cs="Calibri"/>
          <w:spacing w:val="-2"/>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5"/>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 xml:space="preserve">v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3"/>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5"/>
          <w:sz w:val="20"/>
        </w:rPr>
        <w:t>S</w:t>
      </w:r>
      <w:r w:rsidRPr="00355735">
        <w:rPr>
          <w:rFonts w:ascii="Calibri" w:hAnsi="Calibri" w:cs="Calibri"/>
          <w:sz w:val="20"/>
        </w:rPr>
        <w:t>B</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6"/>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5"/>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za</w:t>
      </w:r>
      <w:r w:rsidRPr="00355735">
        <w:rPr>
          <w:rFonts w:ascii="Calibri" w:hAnsi="Calibri" w:cs="Calibri"/>
          <w:spacing w:val="20"/>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1"/>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firstLine="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2"/>
          <w:szCs w:val="28"/>
        </w:rPr>
      </w:pPr>
    </w:p>
    <w:p w:rsidR="0025445D" w:rsidRPr="00355735" w:rsidRDefault="0025445D">
      <w:pPr>
        <w:spacing w:after="0" w:line="240" w:lineRule="auto"/>
        <w:rPr>
          <w:rFonts w:cs="Calibri"/>
          <w:sz w:val="20"/>
          <w:szCs w:val="24"/>
          <w:u w:color="000000"/>
        </w:rPr>
      </w:pPr>
      <w:r w:rsidRPr="00355735">
        <w:rPr>
          <w:rFonts w:cs="Calibri"/>
          <w:sz w:val="20"/>
          <w:u w:color="000000"/>
        </w:rPr>
        <w:br w:type="page"/>
      </w:r>
    </w:p>
    <w:p w:rsidR="0025445D" w:rsidRPr="00355735" w:rsidRDefault="0025445D" w:rsidP="0018662D">
      <w:pPr>
        <w:pStyle w:val="Brezrazmikov"/>
        <w:jc w:val="both"/>
        <w:rPr>
          <w:rFonts w:ascii="Calibri" w:hAnsi="Calibri" w:cs="Calibri"/>
          <w:b/>
          <w:sz w:val="20"/>
          <w:u w:color="000000"/>
        </w:rPr>
      </w:pPr>
      <w:r w:rsidRPr="00355735">
        <w:rPr>
          <w:rFonts w:ascii="Calibri" w:hAnsi="Calibri" w:cs="Calibri"/>
          <w:b/>
          <w:sz w:val="20"/>
          <w:u w:color="000000"/>
        </w:rPr>
        <w:lastRenderedPageBreak/>
        <w:t>S</w:t>
      </w:r>
      <w:r w:rsidRPr="00355735">
        <w:rPr>
          <w:rFonts w:ascii="Calibri" w:hAnsi="Calibri" w:cs="Calibri"/>
          <w:b/>
          <w:spacing w:val="-2"/>
          <w:sz w:val="20"/>
          <w:u w:color="000000"/>
        </w:rPr>
        <w:t>K</w:t>
      </w:r>
      <w:r w:rsidRPr="00355735">
        <w:rPr>
          <w:rFonts w:ascii="Calibri" w:hAnsi="Calibri" w:cs="Calibri"/>
          <w:b/>
          <w:spacing w:val="2"/>
          <w:sz w:val="20"/>
          <w:u w:color="000000"/>
        </w:rPr>
        <w:t>LO</w:t>
      </w:r>
      <w:r w:rsidRPr="00355735">
        <w:rPr>
          <w:rFonts w:ascii="Calibri" w:hAnsi="Calibri" w:cs="Calibri"/>
          <w:b/>
          <w:sz w:val="20"/>
          <w:u w:color="000000"/>
        </w:rPr>
        <w:t>P</w:t>
      </w:r>
      <w:r w:rsidRPr="00355735">
        <w:rPr>
          <w:rFonts w:ascii="Calibri" w:hAnsi="Calibri" w:cs="Calibri"/>
          <w:b/>
          <w:spacing w:val="-59"/>
          <w:sz w:val="20"/>
          <w:u w:color="000000"/>
        </w:rPr>
        <w:t xml:space="preserve"> </w:t>
      </w:r>
      <w:r w:rsidRPr="00355735">
        <w:rPr>
          <w:rFonts w:ascii="Calibri" w:hAnsi="Calibri" w:cs="Calibri"/>
          <w:b/>
          <w:spacing w:val="-2"/>
          <w:sz w:val="20"/>
          <w:u w:color="000000"/>
        </w:rPr>
        <w:t>2</w:t>
      </w:r>
      <w:r w:rsidRPr="00355735">
        <w:rPr>
          <w:rFonts w:ascii="Calibri" w:hAnsi="Calibri" w:cs="Calibri"/>
          <w:b/>
          <w:sz w:val="20"/>
          <w:u w:color="000000"/>
        </w:rPr>
        <w:t>:</w:t>
      </w:r>
    </w:p>
    <w:p w:rsidR="0025445D" w:rsidRPr="00355735" w:rsidRDefault="0025445D" w:rsidP="0018662D">
      <w:pPr>
        <w:pStyle w:val="Brezrazmikov"/>
        <w:jc w:val="both"/>
        <w:rPr>
          <w:rFonts w:ascii="Calibri" w:hAnsi="Calibri" w:cs="Calibri"/>
          <w:b/>
          <w:sz w:val="20"/>
        </w:rPr>
      </w:pPr>
    </w:p>
    <w:p w:rsidR="0025445D" w:rsidRPr="00355735" w:rsidRDefault="0025445D" w:rsidP="004506F8">
      <w:pPr>
        <w:pStyle w:val="Brezrazmikov"/>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proofErr w:type="spellEnd"/>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 xml:space="preserve">e  v </w:t>
      </w:r>
      <w:r w:rsidRPr="00355735">
        <w:rPr>
          <w:rFonts w:ascii="Calibri" w:hAnsi="Calibri" w:cs="Calibri"/>
          <w:spacing w:val="7"/>
          <w:sz w:val="20"/>
        </w:rPr>
        <w:t xml:space="preserve"> </w:t>
      </w:r>
      <w:r w:rsidRPr="00355735">
        <w:rPr>
          <w:rFonts w:ascii="Calibri" w:hAnsi="Calibri" w:cs="Calibri"/>
          <w:sz w:val="20"/>
        </w:rPr>
        <w:t xml:space="preserve">SB </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 xml:space="preserve">i </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 xml:space="preserve">t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z w:val="20"/>
        </w:rPr>
        <w:t xml:space="preserve">za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3"/>
          <w:w w:val="101"/>
          <w:sz w:val="20"/>
        </w:rPr>
        <w:t>t</w:t>
      </w:r>
      <w:r w:rsidRPr="00355735">
        <w:rPr>
          <w:rFonts w:ascii="Calibri" w:hAnsi="Calibri" w:cs="Calibri"/>
          <w:sz w:val="20"/>
        </w:rPr>
        <w:t xml:space="preserve">i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pacing w:val="-5"/>
          <w:sz w:val="20"/>
        </w:rPr>
        <w:t>s</w:t>
      </w:r>
      <w:r w:rsidRPr="00355735">
        <w:rPr>
          <w:rFonts w:ascii="Calibri" w:hAnsi="Calibri" w:cs="Calibri"/>
          <w:sz w:val="20"/>
        </w:rPr>
        <w:t>ke</w:t>
      </w:r>
      <w:proofErr w:type="spellEnd"/>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ž</w:t>
      </w:r>
      <w:r w:rsidRPr="00355735">
        <w:rPr>
          <w:rFonts w:ascii="Calibri" w:hAnsi="Calibri" w:cs="Calibri"/>
          <w:spacing w:val="3"/>
          <w:sz w:val="20"/>
        </w:rPr>
        <w:t>il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2"/>
          <w:sz w:val="20"/>
        </w:rPr>
        <w:t>ne</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w:t>
      </w:r>
      <w:r w:rsidRPr="00355735">
        <w:rPr>
          <w:rFonts w:ascii="Calibri" w:hAnsi="Calibri" w:cs="Calibri"/>
          <w:spacing w:val="4"/>
          <w:sz w:val="20"/>
        </w:rPr>
        <w:t xml:space="preserve"> </w:t>
      </w:r>
      <w:r w:rsidRPr="00355735">
        <w:rPr>
          <w:rFonts w:ascii="Calibri" w:hAnsi="Calibri" w:cs="Calibri"/>
          <w:spacing w:val="-2"/>
          <w:sz w:val="20"/>
        </w:rPr>
        <w:t>p</w:t>
      </w:r>
      <w:r w:rsidRPr="00355735">
        <w:rPr>
          <w:rFonts w:ascii="Calibri" w:hAnsi="Calibri" w:cs="Calibri"/>
          <w:sz w:val="20"/>
        </w:rPr>
        <w:t>ri 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m</w:t>
      </w:r>
      <w:r w:rsidRPr="00355735">
        <w:rPr>
          <w:rFonts w:ascii="Calibri" w:hAnsi="Calibri" w:cs="Calibri"/>
          <w:spacing w:val="-2"/>
          <w:sz w:val="20"/>
        </w:rPr>
        <w:t>ed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proofErr w:type="spellStart"/>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a</w:t>
      </w:r>
      <w:proofErr w:type="spellEnd"/>
      <w:r w:rsidRPr="00355735">
        <w:rPr>
          <w:rFonts w:ascii="Calibri" w:hAnsi="Calibri" w:cs="Calibri"/>
          <w:sz w:val="20"/>
        </w:rPr>
        <w:t xml:space="preserve">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w w:val="101"/>
          <w:sz w:val="20"/>
        </w:rPr>
        <w:t>f</w:t>
      </w:r>
      <w:r w:rsidRPr="00355735">
        <w:rPr>
          <w:rFonts w:ascii="Calibri" w:hAnsi="Calibri" w:cs="Calibri"/>
          <w:spacing w:val="-6"/>
          <w:sz w:val="20"/>
        </w:rPr>
        <w:t>a</w:t>
      </w:r>
      <w:proofErr w:type="spellEnd"/>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18"/>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d</w:t>
      </w:r>
      <w:r w:rsidRPr="00355735">
        <w:rPr>
          <w:rFonts w:ascii="Calibri" w:hAnsi="Calibri" w:cs="Calibri"/>
          <w:spacing w:val="-2"/>
          <w:sz w:val="20"/>
        </w:rPr>
        <w:t>io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0"/>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z w:val="20"/>
        </w:rPr>
        <w:t>v</w:t>
      </w:r>
      <w:r w:rsidRPr="00355735">
        <w:rPr>
          <w:rFonts w:ascii="Calibri" w:hAnsi="Calibri" w:cs="Calibri"/>
          <w:spacing w:val="11"/>
          <w:sz w:val="20"/>
        </w:rPr>
        <w:t xml:space="preserve"> </w:t>
      </w:r>
      <w:r w:rsidRPr="00355735">
        <w:rPr>
          <w:rFonts w:ascii="Calibri" w:hAnsi="Calibri" w:cs="Calibri"/>
          <w:sz w:val="20"/>
        </w:rPr>
        <w:t>SB</w:t>
      </w:r>
      <w:r w:rsidRPr="00355735">
        <w:rPr>
          <w:rFonts w:ascii="Calibri" w:hAnsi="Calibri" w:cs="Calibri"/>
          <w:spacing w:val="6"/>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2"/>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6"/>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egi</w:t>
      </w:r>
      <w:r w:rsidRPr="00355735">
        <w:rPr>
          <w:rFonts w:ascii="Calibri" w:hAnsi="Calibri" w:cs="Calibri"/>
          <w:spacing w:val="3"/>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0"/>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3"/>
          <w:sz w:val="20"/>
        </w:rPr>
        <w:t xml:space="preserve"> </w:t>
      </w:r>
      <w:r w:rsidRPr="00355735">
        <w:rPr>
          <w:rFonts w:ascii="Calibri" w:hAnsi="Calibri" w:cs="Calibri"/>
          <w:sz w:val="20"/>
        </w:rPr>
        <w:t xml:space="preserve">za </w:t>
      </w:r>
      <w:r w:rsidRPr="00355735">
        <w:rPr>
          <w:rFonts w:ascii="Calibri" w:hAnsi="Calibri" w:cs="Calibri"/>
          <w:spacing w:val="8"/>
          <w:sz w:val="20"/>
        </w:rPr>
        <w:t xml:space="preserve">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8"/>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8"/>
          <w:sz w:val="20"/>
        </w:rPr>
        <w:t xml:space="preserve"> </w:t>
      </w:r>
      <w:r w:rsidRPr="00355735">
        <w:rPr>
          <w:rFonts w:ascii="Calibri" w:hAnsi="Calibri" w:cs="Calibri"/>
          <w:spacing w:val="-6"/>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i</w:t>
      </w:r>
      <w:r w:rsidRPr="00355735">
        <w:rPr>
          <w:rFonts w:ascii="Calibri" w:hAnsi="Calibri" w:cs="Calibri"/>
          <w:sz w:val="20"/>
        </w:rPr>
        <w:t>z</w:t>
      </w:r>
      <w:r w:rsidRPr="00355735">
        <w:rPr>
          <w:rFonts w:ascii="Calibri" w:hAnsi="Calibri" w:cs="Calibri"/>
          <w:spacing w:val="-2"/>
          <w:sz w:val="20"/>
        </w:rPr>
        <w:t>bol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10"/>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3"/>
          <w:sz w:val="20"/>
        </w:rPr>
        <w:t>n</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10"/>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u</w:t>
      </w:r>
      <w:r w:rsidRPr="00355735">
        <w:rPr>
          <w:rFonts w:ascii="Calibri" w:hAnsi="Calibri" w:cs="Calibri"/>
          <w:spacing w:val="2"/>
          <w:w w:val="101"/>
          <w:sz w:val="20"/>
        </w:rPr>
        <w:t>t</w:t>
      </w:r>
      <w:r w:rsidRPr="00355735">
        <w:rPr>
          <w:rFonts w:ascii="Calibri" w:hAnsi="Calibri" w:cs="Calibri"/>
          <w:spacing w:val="-2"/>
          <w:sz w:val="20"/>
        </w:rPr>
        <w:t>n</w:t>
      </w:r>
      <w:r w:rsidRPr="00355735">
        <w:rPr>
          <w:rFonts w:ascii="Calibri" w:hAnsi="Calibri" w:cs="Calibri"/>
          <w:sz w:val="20"/>
        </w:rPr>
        <w:t xml:space="preserve">i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3"/>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1"/>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0"/>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10"/>
          <w:sz w:val="20"/>
        </w:rPr>
        <w:t xml:space="preserve"> </w:t>
      </w:r>
      <w:r w:rsidRPr="00355735">
        <w:rPr>
          <w:rFonts w:ascii="Calibri" w:hAnsi="Calibri" w:cs="Calibri"/>
          <w:sz w:val="20"/>
        </w:rPr>
        <w:t>za</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6"/>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15"/>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firstLine="720"/>
        <w:jc w:val="both"/>
        <w:rPr>
          <w:rFonts w:ascii="Calibri" w:hAnsi="Calibri" w:cs="Calibri"/>
          <w:sz w:val="20"/>
        </w:rPr>
      </w:pP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7426D2">
      <w:pPr>
        <w:jc w:val="both"/>
        <w:rPr>
          <w:rFonts w:cs="Calibri"/>
          <w:b/>
          <w:sz w:val="20"/>
          <w:szCs w:val="20"/>
        </w:rPr>
      </w:pPr>
      <w:r w:rsidRPr="00355735">
        <w:rPr>
          <w:rFonts w:cs="Calibri"/>
          <w:b/>
          <w:sz w:val="20"/>
          <w:szCs w:val="20"/>
        </w:rPr>
        <w:t>Lokacija izvedbe:</w:t>
      </w:r>
    </w:p>
    <w:p w:rsidR="0025445D" w:rsidRPr="00355735" w:rsidRDefault="0025445D" w:rsidP="00897F9C">
      <w:pPr>
        <w:pStyle w:val="bodytext"/>
        <w:jc w:val="both"/>
        <w:rPr>
          <w:rFonts w:ascii="Calibri" w:hAnsi="Calibri" w:cs="Segoe UI"/>
          <w:sz w:val="20"/>
          <w:szCs w:val="20"/>
        </w:rPr>
      </w:pPr>
      <w:r w:rsidRPr="00355735">
        <w:rPr>
          <w:rFonts w:ascii="Calibri" w:hAnsi="Calibri" w:cs="Segoe UI"/>
          <w:sz w:val="20"/>
          <w:szCs w:val="20"/>
        </w:rPr>
        <w:t>Zgradbe oziroma prostori gradnje z opremo se nahajajo na naslovu Splošna bolnišnica Celje, Oblakova ulica 5, 3000 Celje.</w:t>
      </w:r>
    </w:p>
    <w:p w:rsidR="0025445D" w:rsidRPr="00355735" w:rsidRDefault="0025445D" w:rsidP="00897F9C">
      <w:pPr>
        <w:pStyle w:val="bodytext"/>
        <w:jc w:val="both"/>
        <w:rPr>
          <w:rFonts w:ascii="Calibri" w:hAnsi="Calibri" w:cs="Segoe UI"/>
          <w:b/>
          <w:sz w:val="20"/>
          <w:szCs w:val="20"/>
        </w:rPr>
      </w:pPr>
      <w:r w:rsidRPr="00355735">
        <w:rPr>
          <w:rFonts w:ascii="Calibri" w:hAnsi="Calibri" w:cs="Segoe UI"/>
          <w:b/>
          <w:sz w:val="20"/>
          <w:szCs w:val="20"/>
        </w:rPr>
        <w:t>Skupna ponudba ali ponudba s podizvajalci:</w:t>
      </w: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 xml:space="preserve">V kolikor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CE42FC">
      <w:pPr>
        <w:widowControl w:val="0"/>
        <w:numPr>
          <w:ilvl w:val="0"/>
          <w:numId w:val="3"/>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rPr>
          <w:rFonts w:cs="Segoe UI"/>
          <w:sz w:val="20"/>
          <w:szCs w:val="20"/>
        </w:rPr>
      </w:pPr>
      <w:r w:rsidRPr="00355735">
        <w:rPr>
          <w:rFonts w:cs="Segoe UI"/>
          <w:sz w:val="20"/>
          <w:szCs w:val="20"/>
        </w:rPr>
        <w:t xml:space="preserve">V kolikor bo ponudnik pri izvedbi naročila sodeloval </w:t>
      </w:r>
      <w:r w:rsidRPr="00355735">
        <w:rPr>
          <w:rFonts w:cs="Segoe UI"/>
          <w:b/>
          <w:bCs/>
          <w:sz w:val="20"/>
          <w:szCs w:val="20"/>
        </w:rPr>
        <w:t>s podizvajalci</w:t>
      </w:r>
      <w:r w:rsidRPr="00355735">
        <w:rPr>
          <w:rFonts w:cs="Segoe UI"/>
          <w:sz w:val="20"/>
          <w:szCs w:val="20"/>
        </w:rPr>
        <w:t>, mora za vsakega podizvajalca predložiti še naslednje dokumente:</w:t>
      </w:r>
    </w:p>
    <w:p w:rsidR="0025445D" w:rsidRPr="00355735" w:rsidRDefault="0025445D" w:rsidP="00CE42FC">
      <w:pPr>
        <w:widowControl w:val="0"/>
        <w:numPr>
          <w:ilvl w:val="0"/>
          <w:numId w:val="4"/>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rsidP="008D27FB">
      <w:pPr>
        <w:jc w:val="both"/>
        <w:rPr>
          <w:rFonts w:cs="Segoe UI"/>
          <w:b/>
          <w:sz w:val="20"/>
          <w:szCs w:val="20"/>
        </w:rPr>
      </w:pPr>
      <w:r w:rsidRPr="00355735">
        <w:rPr>
          <w:rFonts w:cs="Segoe UI"/>
          <w:b/>
          <w:sz w:val="20"/>
          <w:szCs w:val="20"/>
        </w:rPr>
        <w:t>Sestavine razpisne dokumentacije:</w:t>
      </w:r>
    </w:p>
    <w:p w:rsidR="0025445D" w:rsidRPr="00355735" w:rsidRDefault="0025445D">
      <w:pPr>
        <w:widowControl w:val="0"/>
        <w:autoSpaceDE w:val="0"/>
        <w:autoSpaceDN w:val="0"/>
        <w:adjustRightInd w:val="0"/>
        <w:spacing w:after="0" w:line="79" w:lineRule="exact"/>
        <w:rPr>
          <w:rFonts w:cs="Segoe UI"/>
          <w:sz w:val="20"/>
          <w:szCs w:val="20"/>
        </w:rPr>
      </w:pPr>
      <w:r w:rsidRPr="00355735">
        <w:rPr>
          <w:rFonts w:cs="Segoe UI"/>
          <w:sz w:val="20"/>
          <w:szCs w:val="20"/>
        </w:rPr>
        <w:tab/>
      </w:r>
    </w:p>
    <w:p w:rsidR="0025445D" w:rsidRPr="00355735" w:rsidRDefault="0025445D" w:rsidP="00C00318">
      <w:pPr>
        <w:pStyle w:val="Telobesedila"/>
        <w:spacing w:after="0" w:line="240" w:lineRule="auto"/>
        <w:ind w:left="0"/>
        <w:jc w:val="both"/>
        <w:rPr>
          <w:rFonts w:ascii="Calibri" w:hAnsi="Calibri" w:cs="Segoe UI"/>
          <w:sz w:val="20"/>
        </w:rPr>
      </w:pPr>
      <w:r w:rsidRPr="00355735">
        <w:rPr>
          <w:rFonts w:ascii="Calibri" w:hAnsi="Calibri" w:cs="Segoe UI"/>
          <w:sz w:val="20"/>
        </w:rPr>
        <w:t>Razpisno dokumentacijo sestavljajo ta dokument (splošni del) in priloge:</w:t>
      </w:r>
    </w:p>
    <w:p w:rsidR="0025445D" w:rsidRPr="00355735" w:rsidRDefault="0025445D" w:rsidP="00C00318">
      <w:pPr>
        <w:pStyle w:val="Telobesedila"/>
        <w:spacing w:after="0" w:line="240" w:lineRule="auto"/>
        <w:ind w:left="0"/>
        <w:jc w:val="both"/>
        <w:rPr>
          <w:rFonts w:ascii="Calibri" w:hAnsi="Calibri" w:cs="Segoe UI"/>
          <w:sz w:val="20"/>
        </w:rPr>
      </w:pP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Tehnične specifikacije Sklop 1. </w:t>
      </w: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Tehnične specifikacije Sklop 2.</w:t>
      </w: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Projektna naloga.</w:t>
      </w: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Tloris obstoječega stanja z označenim obsegom obdelave po sklopih.</w:t>
      </w:r>
    </w:p>
    <w:p w:rsidR="0025445D" w:rsidRPr="00355735" w:rsidRDefault="0025445D" w:rsidP="00DC5074">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Navodila Splošne bolnišnice Celje - SPOBO (Službe za preprečevanje in obvladovanje bolnišničnih okužb)_ Ukrepi pri izvajanju gradbenih del.</w:t>
      </w:r>
    </w:p>
    <w:p w:rsidR="0025445D" w:rsidRPr="00355735" w:rsidRDefault="0025445D" w:rsidP="00C00318">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Hišni red Splošne bolnišnice Celje. </w:t>
      </w:r>
    </w:p>
    <w:p w:rsidR="0025445D" w:rsidRPr="00355735" w:rsidRDefault="0025445D" w:rsidP="00C00318">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Pisni sporazum o varstvu pri delu in požarnem varstvu. </w:t>
      </w:r>
    </w:p>
    <w:p w:rsidR="0025445D" w:rsidRPr="00355735" w:rsidRDefault="0025445D" w:rsidP="00C00318">
      <w:pPr>
        <w:pStyle w:val="Telobesedila"/>
        <w:spacing w:after="0" w:line="240" w:lineRule="auto"/>
        <w:ind w:left="720"/>
        <w:jc w:val="both"/>
        <w:rPr>
          <w:rFonts w:ascii="Calibri" w:hAnsi="Calibri" w:cs="Segoe UI"/>
          <w:sz w:val="20"/>
        </w:rPr>
      </w:pPr>
    </w:p>
    <w:p w:rsidR="0025445D" w:rsidRPr="00355735" w:rsidRDefault="0025445D" w:rsidP="00C00318">
      <w:pPr>
        <w:pStyle w:val="Telobesedila"/>
        <w:spacing w:after="0" w:line="240" w:lineRule="auto"/>
        <w:ind w:left="0"/>
        <w:jc w:val="both"/>
        <w:rPr>
          <w:rFonts w:ascii="Calibri" w:hAnsi="Calibri" w:cs="Segoe UI"/>
          <w:sz w:val="20"/>
        </w:rPr>
      </w:pPr>
    </w:p>
    <w:p w:rsidR="0025445D" w:rsidRPr="00355735" w:rsidRDefault="0025445D" w:rsidP="00C00318">
      <w:pPr>
        <w:pStyle w:val="Telobesedila"/>
        <w:spacing w:after="0" w:line="240" w:lineRule="auto"/>
        <w:ind w:left="0"/>
        <w:jc w:val="both"/>
        <w:rPr>
          <w:rFonts w:ascii="Calibri" w:hAnsi="Calibri" w:cs="Segoe UI"/>
          <w:sz w:val="20"/>
        </w:rPr>
      </w:pPr>
      <w:r w:rsidRPr="00355735">
        <w:rPr>
          <w:rFonts w:ascii="Calibri" w:hAnsi="Calibri" w:cs="Segoe UI"/>
          <w:sz w:val="20"/>
        </w:rPr>
        <w:t>Vse sestavine in priloge razpisne dokumentacije mora ponudnik pri izdelavi svoje ponudbe obvezno in dosledno upoštevati.</w:t>
      </w:r>
    </w:p>
    <w:p w:rsidR="0025445D" w:rsidRPr="00355735" w:rsidRDefault="0025445D" w:rsidP="008D27FB">
      <w:pPr>
        <w:pStyle w:val="Telobesedila"/>
        <w:spacing w:after="120"/>
        <w:ind w:left="0"/>
        <w:jc w:val="both"/>
        <w:rPr>
          <w:rFonts w:ascii="Calibri" w:hAnsi="Calibri" w:cs="Segoe UI"/>
          <w:sz w:val="20"/>
        </w:rPr>
      </w:pPr>
    </w:p>
    <w:p w:rsidR="0025445D" w:rsidRPr="00355735" w:rsidRDefault="0025445D" w:rsidP="007740FD">
      <w:pPr>
        <w:jc w:val="both"/>
        <w:rPr>
          <w:rFonts w:cs="Segoe UI"/>
          <w:sz w:val="20"/>
          <w:szCs w:val="20"/>
        </w:rPr>
      </w:pPr>
      <w:r w:rsidRPr="00355735">
        <w:rPr>
          <w:rFonts w:cs="Segoe UI"/>
          <w:b/>
          <w:sz w:val="20"/>
          <w:szCs w:val="20"/>
        </w:rPr>
        <w:t>Ogled objekta</w:t>
      </w:r>
      <w:r w:rsidRPr="00355735">
        <w:rPr>
          <w:rFonts w:cs="Segoe UI"/>
          <w:sz w:val="20"/>
          <w:szCs w:val="20"/>
        </w:rPr>
        <w:t xml:space="preserve">: </w:t>
      </w:r>
    </w:p>
    <w:p w:rsidR="0025445D" w:rsidRPr="00355735" w:rsidRDefault="0025445D" w:rsidP="007740FD">
      <w:pPr>
        <w:jc w:val="both"/>
        <w:rPr>
          <w:rFonts w:cs="Segoe UI"/>
          <w:sz w:val="20"/>
          <w:szCs w:val="20"/>
        </w:rPr>
      </w:pPr>
      <w:r w:rsidRPr="00355735">
        <w:rPr>
          <w:rFonts w:cs="Segoe UI"/>
          <w:sz w:val="20"/>
          <w:szCs w:val="20"/>
        </w:rPr>
        <w:t xml:space="preserve">Ogled objekta, v katerem se bodo izvajala predvidena dela, je </w:t>
      </w:r>
      <w:r w:rsidRPr="00355735">
        <w:rPr>
          <w:rFonts w:cs="Segoe UI"/>
          <w:b/>
          <w:sz w:val="20"/>
          <w:szCs w:val="20"/>
        </w:rPr>
        <w:t>zaželjen</w:t>
      </w:r>
      <w:r w:rsidRPr="00355735">
        <w:rPr>
          <w:rFonts w:cs="Segoe UI"/>
          <w:sz w:val="20"/>
          <w:szCs w:val="20"/>
        </w:rPr>
        <w:t xml:space="preserve"> zaradi specifičnosti izvajanja dejavnosti, specifičnosti izvedbe projekta, seznanitve s  transportnimi potmi v času izvajanja investicije ter seznanitve z obstoječo PID dokumentacijo. Naročnik ne odgovarja za morebitne razlike med navedbami v obstoječi PID dokumentaciji, izmerami v Tlorisu obstoječega stanja z označenim obsegom obdelave po sklopih ter dejanskim stanjem prostorov, inštalacij in vgrajene opreme. Odgovornost za vsa dela, ki bi nastala zaradi morebitnih razlik med obstoječo dokumentacijo in dejanskim stanjem, stroškovno in terminsko nosi izvajalec. </w:t>
      </w:r>
    </w:p>
    <w:p w:rsidR="0025445D" w:rsidRPr="00355735" w:rsidRDefault="0025445D" w:rsidP="007740FD">
      <w:pPr>
        <w:jc w:val="both"/>
        <w:rPr>
          <w:rFonts w:cs="Segoe UI"/>
          <w:sz w:val="20"/>
          <w:szCs w:val="20"/>
        </w:rPr>
      </w:pPr>
      <w:r w:rsidRPr="00355735">
        <w:rPr>
          <w:rFonts w:cs="Segoe UI"/>
          <w:sz w:val="20"/>
          <w:szCs w:val="20"/>
        </w:rPr>
        <w:t>Za ogled objekta se naj ponudniki obrnejo na naročnika preko Portala javnih naročil. Razpored ogledov bo objavljen na Portalu javnih naročil. Naročnik na ogledu ne bo dajal odgovorov na vprašanja, zainteresirani ponudniki lahko postavljajo pisna vprašanja preko Portala javnih naročil, na katera bo ponudnik odgovoril na enak način, kot na vsa druga vprašanja.</w:t>
      </w:r>
    </w:p>
    <w:p w:rsidR="0025445D" w:rsidRPr="00355735" w:rsidRDefault="0025445D" w:rsidP="007740FD">
      <w:pPr>
        <w:jc w:val="both"/>
        <w:rPr>
          <w:rFonts w:cs="Segoe UI"/>
          <w:sz w:val="20"/>
          <w:szCs w:val="20"/>
        </w:rPr>
      </w:pPr>
      <w:r w:rsidRPr="00355735">
        <w:rPr>
          <w:rFonts w:cs="Segoe UI"/>
          <w:sz w:val="20"/>
          <w:szCs w:val="20"/>
        </w:rPr>
        <w:t>O vsakem ogledu bo naročnik vodil zapisnik z evidenco prisotnih. V kolikor se bo ogleda udeležila oseba, ki ni zakoniti zastopnik ponudnika, mora imeti s seboj tudi pooblastilo zakonitega zastopnika.</w:t>
      </w:r>
    </w:p>
    <w:p w:rsidR="0025445D" w:rsidRPr="00355735" w:rsidRDefault="0025445D" w:rsidP="007740FD">
      <w:pPr>
        <w:jc w:val="both"/>
        <w:rPr>
          <w:rFonts w:cs="Segoe UI"/>
          <w:b/>
          <w:bCs/>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2. Vrsta postopka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Naročnik bo v skladu s 40. členom Zakona o javnem naročanju (Ur. l. RS, št. 91/2015; v nadaljevanju: ZJN-3) izvedel odprti postopek.</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Predmet naročila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8B2A2D">
      <w:pPr>
        <w:pStyle w:val="Brezrazmikov"/>
        <w:rPr>
          <w:rFonts w:ascii="Calibri" w:hAnsi="Calibri" w:cs="Calibri"/>
          <w:sz w:val="20"/>
        </w:rPr>
      </w:pPr>
      <w:r w:rsidRPr="00355735">
        <w:rPr>
          <w:rFonts w:ascii="Calibri" w:hAnsi="Calibri" w:cs="Calibri"/>
          <w:sz w:val="20"/>
        </w:rPr>
        <w:t>Pr</w:t>
      </w:r>
      <w:r w:rsidRPr="00355735">
        <w:rPr>
          <w:rFonts w:ascii="Calibri" w:hAnsi="Calibri" w:cs="Calibri"/>
          <w:spacing w:val="-2"/>
          <w:sz w:val="20"/>
        </w:rPr>
        <w:t>ed</w:t>
      </w:r>
      <w:r w:rsidRPr="00355735">
        <w:rPr>
          <w:rFonts w:ascii="Calibri" w:hAnsi="Calibri" w:cs="Calibri"/>
          <w:spacing w:val="5"/>
          <w:sz w:val="20"/>
        </w:rPr>
        <w:t>m</w:t>
      </w:r>
      <w:r w:rsidRPr="00355735">
        <w:rPr>
          <w:rFonts w:ascii="Calibri" w:hAnsi="Calibri" w:cs="Calibri"/>
          <w:spacing w:val="-6"/>
          <w:sz w:val="20"/>
        </w:rPr>
        <w:t>e</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z w:val="20"/>
        </w:rPr>
        <w:t>r</w:t>
      </w:r>
      <w:r w:rsidRPr="00355735">
        <w:rPr>
          <w:rFonts w:ascii="Calibri" w:hAnsi="Calibri" w:cs="Calibri"/>
          <w:spacing w:val="-2"/>
          <w:sz w:val="20"/>
        </w:rPr>
        <w:t>o</w:t>
      </w:r>
      <w:r w:rsidRPr="00355735">
        <w:rPr>
          <w:rFonts w:ascii="Calibri" w:hAnsi="Calibri" w:cs="Calibri"/>
          <w:sz w:val="20"/>
        </w:rPr>
        <w:t>č</w:t>
      </w:r>
      <w:r w:rsidRPr="00355735">
        <w:rPr>
          <w:rFonts w:ascii="Calibri" w:hAnsi="Calibri" w:cs="Calibri"/>
          <w:spacing w:val="-2"/>
          <w:sz w:val="20"/>
        </w:rPr>
        <w:t>i</w:t>
      </w:r>
      <w:r w:rsidRPr="00355735">
        <w:rPr>
          <w:rFonts w:ascii="Calibri" w:hAnsi="Calibri" w:cs="Calibri"/>
          <w:spacing w:val="3"/>
          <w:sz w:val="20"/>
        </w:rPr>
        <w:t>l</w:t>
      </w:r>
      <w:r w:rsidRPr="00355735">
        <w:rPr>
          <w:rFonts w:ascii="Calibri" w:hAnsi="Calibri" w:cs="Calibri"/>
          <w:sz w:val="20"/>
        </w:rPr>
        <w:t xml:space="preserve">a </w:t>
      </w:r>
      <w:r w:rsidRPr="00355735">
        <w:rPr>
          <w:rFonts w:ascii="Calibri" w:hAnsi="Calibri" w:cs="Calibri"/>
          <w:spacing w:val="3"/>
          <w:sz w:val="20"/>
        </w:rPr>
        <w:t>j</w:t>
      </w:r>
      <w:r w:rsidRPr="00355735">
        <w:rPr>
          <w:rFonts w:ascii="Calibri" w:hAnsi="Calibri" w:cs="Calibri"/>
          <w:sz w:val="20"/>
        </w:rPr>
        <w:t>e n</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 xml:space="preserve">n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proofErr w:type="spellEnd"/>
      <w:r w:rsidRPr="00355735">
        <w:rPr>
          <w:rFonts w:ascii="Calibri" w:hAnsi="Calibri" w:cs="Calibri"/>
          <w:spacing w:val="1"/>
          <w:sz w:val="20"/>
        </w:rPr>
        <w:t xml:space="preserve"> </w:t>
      </w:r>
      <w:r w:rsidRPr="00355735">
        <w:rPr>
          <w:rFonts w:ascii="Calibri" w:hAnsi="Calibri" w:cs="Calibri"/>
          <w:sz w:val="20"/>
        </w:rPr>
        <w:t>za S</w:t>
      </w:r>
      <w:r w:rsidRPr="00355735">
        <w:rPr>
          <w:rFonts w:ascii="Calibri" w:hAnsi="Calibri" w:cs="Calibri"/>
          <w:spacing w:val="-6"/>
          <w:sz w:val="20"/>
        </w:rPr>
        <w:t>p</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z w:val="20"/>
        </w:rPr>
        <w:t xml:space="preserve">o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 xml:space="preserve">co </w:t>
      </w:r>
      <w:r w:rsidRPr="00355735">
        <w:rPr>
          <w:rFonts w:ascii="Calibri" w:hAnsi="Calibri" w:cs="Calibri"/>
          <w:spacing w:val="-2"/>
          <w:sz w:val="20"/>
        </w:rPr>
        <w:t>Ce</w:t>
      </w:r>
      <w:r w:rsidRPr="00355735">
        <w:rPr>
          <w:rFonts w:ascii="Calibri" w:hAnsi="Calibri" w:cs="Calibri"/>
          <w:spacing w:val="3"/>
          <w:sz w:val="20"/>
        </w:rPr>
        <w:t>lj</w:t>
      </w:r>
      <w:r w:rsidRPr="00355735">
        <w:rPr>
          <w:rFonts w:ascii="Calibri" w:hAnsi="Calibri" w:cs="Calibri"/>
          <w:spacing w:val="-2"/>
          <w:sz w:val="20"/>
        </w:rPr>
        <w:t>e</w:t>
      </w:r>
      <w:r w:rsidRPr="00355735">
        <w:rPr>
          <w:rFonts w:ascii="Calibri" w:hAnsi="Calibri" w:cs="Calibri"/>
          <w:w w:val="101"/>
          <w:sz w:val="20"/>
        </w:rPr>
        <w:t xml:space="preserve">, </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pacing w:val="-5"/>
          <w:sz w:val="20"/>
        </w:rPr>
        <w:t>s</w:t>
      </w:r>
      <w:r w:rsidRPr="00355735">
        <w:rPr>
          <w:rFonts w:ascii="Calibri" w:hAnsi="Calibri" w:cs="Calibri"/>
          <w:spacing w:val="-2"/>
          <w:sz w:val="20"/>
        </w:rPr>
        <w:t>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edn</w:t>
      </w:r>
      <w:r w:rsidRPr="00355735">
        <w:rPr>
          <w:rFonts w:ascii="Calibri" w:hAnsi="Calibri" w:cs="Calibri"/>
          <w:spacing w:val="3"/>
          <w:sz w:val="20"/>
        </w:rPr>
        <w:t>j</w:t>
      </w:r>
      <w:r w:rsidRPr="00355735">
        <w:rPr>
          <w:rFonts w:ascii="Calibri" w:hAnsi="Calibri" w:cs="Calibri"/>
          <w:sz w:val="20"/>
        </w:rPr>
        <w:t xml:space="preserve">a </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l</w:t>
      </w:r>
      <w:r w:rsidRPr="00355735">
        <w:rPr>
          <w:rFonts w:ascii="Calibri" w:hAnsi="Calibri" w:cs="Calibri"/>
          <w:spacing w:val="-2"/>
          <w:sz w:val="20"/>
        </w:rPr>
        <w:t>op</w:t>
      </w:r>
      <w:r w:rsidRPr="00355735">
        <w:rPr>
          <w:rFonts w:ascii="Calibri" w:hAnsi="Calibri" w:cs="Calibri"/>
          <w:sz w:val="20"/>
        </w:rPr>
        <w:t>a:</w:t>
      </w:r>
    </w:p>
    <w:p w:rsidR="0025445D" w:rsidRPr="00355735" w:rsidRDefault="0025445D" w:rsidP="008B2A2D">
      <w:pPr>
        <w:pStyle w:val="Brezrazmikov"/>
        <w:rPr>
          <w:rFonts w:ascii="Calibri" w:hAnsi="Calibri" w:cs="Calibri"/>
          <w:sz w:val="22"/>
          <w:szCs w:val="26"/>
        </w:rPr>
      </w:pPr>
    </w:p>
    <w:p w:rsidR="0025445D" w:rsidRPr="00355735" w:rsidRDefault="0025445D" w:rsidP="00B92652">
      <w:pPr>
        <w:pStyle w:val="Brezrazmikov"/>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7"/>
          <w:sz w:val="20"/>
        </w:rPr>
        <w:t xml:space="preserve"> </w:t>
      </w:r>
      <w:r w:rsidRPr="00355735">
        <w:rPr>
          <w:rFonts w:ascii="Calibri" w:hAnsi="Calibri" w:cs="Calibri"/>
          <w:b/>
          <w:spacing w:val="-6"/>
          <w:sz w:val="20"/>
        </w:rPr>
        <w:t>1</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8B2A2D">
      <w:pPr>
        <w:pStyle w:val="Brezrazmikov"/>
        <w:rPr>
          <w:rFonts w:ascii="Calibri" w:hAnsi="Calibri" w:cs="Calibri"/>
          <w:sz w:val="20"/>
        </w:rPr>
      </w:pPr>
    </w:p>
    <w:p w:rsidR="0025445D" w:rsidRPr="00355735" w:rsidRDefault="0025445D" w:rsidP="00B92652">
      <w:pPr>
        <w:pStyle w:val="Brezrazmikov"/>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6"/>
          <w:sz w:val="20"/>
        </w:rPr>
        <w:t xml:space="preserve"> </w:t>
      </w:r>
      <w:r w:rsidRPr="00355735">
        <w:rPr>
          <w:rFonts w:ascii="Calibri" w:hAnsi="Calibri" w:cs="Calibri"/>
          <w:b/>
          <w:spacing w:val="-2"/>
          <w:sz w:val="20"/>
        </w:rPr>
        <w:t>2</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proofErr w:type="spellEnd"/>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A92D79">
      <w:pPr>
        <w:widowControl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i/>
          <w:sz w:val="20"/>
          <w:szCs w:val="20"/>
        </w:rPr>
      </w:pPr>
      <w:r w:rsidRPr="00355735">
        <w:rPr>
          <w:rFonts w:cs="Segoe UI"/>
          <w:b/>
          <w:bCs/>
          <w:i/>
          <w:iCs/>
          <w:sz w:val="20"/>
          <w:szCs w:val="20"/>
        </w:rPr>
        <w:t>3.1 Tehnične specifikacije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480E08">
      <w:pPr>
        <w:widowControl w:val="0"/>
        <w:autoSpaceDE w:val="0"/>
        <w:autoSpaceDN w:val="0"/>
        <w:adjustRightInd w:val="0"/>
        <w:spacing w:after="0" w:line="265" w:lineRule="exact"/>
        <w:jc w:val="both"/>
        <w:rPr>
          <w:rFonts w:cs="Segoe UI"/>
          <w:sz w:val="20"/>
          <w:szCs w:val="20"/>
        </w:rPr>
      </w:pPr>
      <w:r w:rsidRPr="00355735">
        <w:rPr>
          <w:rFonts w:cs="Segoe UI"/>
          <w:sz w:val="20"/>
          <w:szCs w:val="20"/>
        </w:rPr>
        <w:t xml:space="preserve">Tehnične specifikacije so vsebovane v razpisni dokumentaciji in njenih prilogah. </w:t>
      </w:r>
      <w:r w:rsidRPr="00355735">
        <w:rPr>
          <w:rFonts w:cs="Segoe UI"/>
          <w:bCs/>
          <w:sz w:val="20"/>
          <w:szCs w:val="20"/>
        </w:rPr>
        <w:t>Ponujeni kvalitetni nivo, v kolikor je naveden, mora biti cenovno in kvalitetno enakovreden zahtevanemu. Izkazovanje tehničnih lastnosti ponudniki izkažejo na način opredeljen v obrazcu OBR-2.</w:t>
      </w: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4. Sodelovanje v postopku</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4.1. Tuji ponudniki</w:t>
      </w:r>
    </w:p>
    <w:p w:rsidR="0025445D" w:rsidRPr="00355735" w:rsidRDefault="0025445D">
      <w:pPr>
        <w:widowControl w:val="0"/>
        <w:autoSpaceDE w:val="0"/>
        <w:autoSpaceDN w:val="0"/>
        <w:adjustRightInd w:val="0"/>
        <w:spacing w:after="0" w:line="28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9"/>
          <w:szCs w:val="19"/>
        </w:rPr>
        <w:t>Ponudniki s sedežem v tuji državi morajo izpolnjevati enake pogoje kot ponudniki s sedežem v Republiki</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Sloveniji.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Ponudniki, ki nimajo sedeža v Republiki Sloveniji, morajo predložiti dokazila o izpolnjevanju pogojev iz točke 12. II. poglavja te dokumentacije v zvezi z oddajo javnega naročila.</w:t>
      </w: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Č</w:t>
      </w:r>
      <w:r w:rsidRPr="00355735">
        <w:rPr>
          <w:rFonts w:cs="Segoe UI"/>
          <w:sz w:val="19"/>
          <w:szCs w:val="19"/>
        </w:rPr>
        <w:t>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4.2. Podizvajalci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Ponudnik lahko v celoti sam izvede predmetno javno naročilo ali pa ga izvede s podizvajalci. V primeru izvedbe javnega naročila s podizvajalci, </w:t>
      </w:r>
      <w:r w:rsidRPr="00355735">
        <w:rPr>
          <w:rFonts w:cs="Segoe UI"/>
          <w:bCs/>
          <w:sz w:val="20"/>
          <w:szCs w:val="20"/>
        </w:rPr>
        <w:t>je potrebno v ponudbi (OBR-1/3 in OBR-1/4) navesti vse</w:t>
      </w:r>
      <w:r w:rsidRPr="00355735">
        <w:rPr>
          <w:rFonts w:cs="Segoe UI"/>
          <w:sz w:val="20"/>
          <w:szCs w:val="20"/>
        </w:rPr>
        <w:t xml:space="preserve"> </w:t>
      </w:r>
      <w:r w:rsidRPr="00355735">
        <w:rPr>
          <w:rFonts w:cs="Segoe UI"/>
          <w:bCs/>
          <w:sz w:val="20"/>
          <w:szCs w:val="20"/>
        </w:rPr>
        <w:t>podizvajalce (kontaktne podatke in zakonite zastopnike) in vsak del naročila, ki ga bo izvedel posamezni podizvajalec (predmet, količina, vrednost, kraj in rok izvedbe teh del)</w:t>
      </w:r>
      <w:r w:rsidRPr="00355735">
        <w:rPr>
          <w:rFonts w:cs="Segoe UI"/>
          <w:sz w:val="20"/>
          <w:szCs w:val="20"/>
        </w:rPr>
        <w:t>.</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Kadar namerava ponudnik izvesti javno naročilo s podizvajalcem, mora pogoje iz </w:t>
      </w:r>
      <w:r w:rsidRPr="00355735">
        <w:rPr>
          <w:rFonts w:cs="Segoe UI"/>
          <w:bCs/>
          <w:sz w:val="20"/>
          <w:szCs w:val="20"/>
        </w:rPr>
        <w:t>točke 12.1. II.</w:t>
      </w:r>
      <w:r w:rsidRPr="00355735">
        <w:rPr>
          <w:rFonts w:cs="Segoe UI"/>
          <w:sz w:val="20"/>
          <w:szCs w:val="20"/>
        </w:rPr>
        <w:t xml:space="preserve"> poglavja te dokumentacije izpolnjevati tudi podizvajalec, ki sodeluje pri izvedbi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V kolikor </w:t>
      </w:r>
      <w:r w:rsidRPr="00355735">
        <w:rPr>
          <w:rFonts w:cs="Segoe UI"/>
          <w:bCs/>
          <w:sz w:val="20"/>
          <w:szCs w:val="20"/>
        </w:rPr>
        <w:t>podizvajalec zahteva neposredno plačilo</w:t>
      </w:r>
      <w:r w:rsidRPr="00355735">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5"/>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v pogodbi pooblastiti naročnika, da na podlagi potrjenega računa oziroma situacije s strani glavnega izvajalca neposredno plačuje podizvajalcu,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podizvajalec predložiti soglasje, na podlagi katerega naročnik namesto ponudnika poravna podizvajalčevo terjatev do ponudnika,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svojemu računu ali situaciji priložiti račun ali situacijo podizvajalca, ki ga je predhodno potrdil.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Če neposredno plačilo podizvajalcu </w:t>
      </w:r>
      <w:r w:rsidRPr="00355735">
        <w:rPr>
          <w:rFonts w:cs="Segoe UI"/>
          <w:bCs/>
          <w:sz w:val="20"/>
          <w:szCs w:val="20"/>
        </w:rPr>
        <w:t>ni obvezno</w:t>
      </w:r>
      <w:r w:rsidRPr="00355735">
        <w:rPr>
          <w:rFonts w:cs="Segoe UI"/>
          <w:sz w:val="20"/>
          <w:szCs w:val="20"/>
        </w:rPr>
        <w:t xml:space="preserve">, naročnik od glavnega izvajalca zahteva, da mu najpozneje </w:t>
      </w:r>
      <w:r w:rsidRPr="00355735">
        <w:rPr>
          <w:rFonts w:cs="Segoe UI"/>
          <w:bCs/>
          <w:sz w:val="20"/>
          <w:szCs w:val="20"/>
        </w:rPr>
        <w:t xml:space="preserve">v 60 dneh </w:t>
      </w:r>
      <w:r w:rsidRPr="00355735">
        <w:rPr>
          <w:rFonts w:cs="Segoe UI"/>
          <w:sz w:val="20"/>
          <w:szCs w:val="20"/>
        </w:rPr>
        <w:t>od plačila končnega računa oziroma situacije pošlje svojo</w:t>
      </w:r>
      <w:r w:rsidRPr="00355735">
        <w:rPr>
          <w:rFonts w:cs="Segoe UI"/>
          <w:bCs/>
          <w:sz w:val="20"/>
          <w:szCs w:val="20"/>
        </w:rPr>
        <w:t xml:space="preserve"> pisno izjavo in pisno izjavo podizvajalca</w:t>
      </w:r>
      <w:r w:rsidRPr="00355735">
        <w:rPr>
          <w:rFonts w:cs="Segoe UI"/>
          <w:sz w:val="20"/>
          <w:szCs w:val="20"/>
        </w:rPr>
        <w:t>, da je podizvajalec prejel plačilo za izvedene gradnje, neposredno povezano s predmetom</w:t>
      </w:r>
      <w:r w:rsidRPr="00355735">
        <w:rPr>
          <w:rFonts w:cs="Segoe UI"/>
          <w:bCs/>
          <w:sz w:val="20"/>
          <w:szCs w:val="20"/>
        </w:rPr>
        <w:t xml:space="preserve"> </w:t>
      </w:r>
      <w:r w:rsidRPr="00355735">
        <w:rPr>
          <w:rFonts w:cs="Segoe UI"/>
          <w:sz w:val="20"/>
          <w:szCs w:val="20"/>
        </w:rPr>
        <w:t>javnega naročila.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37" w:lineRule="auto"/>
        <w:jc w:val="both"/>
        <w:rPr>
          <w:rFonts w:cs="Segoe UI"/>
          <w:sz w:val="20"/>
          <w:szCs w:val="20"/>
        </w:rPr>
      </w:pPr>
      <w:r w:rsidRPr="00355735">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rsidR="0025445D" w:rsidRPr="00355735" w:rsidRDefault="0025445D">
      <w:pPr>
        <w:widowControl w:val="0"/>
        <w:autoSpaceDE w:val="0"/>
        <w:autoSpaceDN w:val="0"/>
        <w:adjustRightInd w:val="0"/>
        <w:spacing w:after="0" w:line="349" w:lineRule="exact"/>
        <w:rPr>
          <w:rFonts w:cs="Segoe UI"/>
          <w:sz w:val="20"/>
          <w:szCs w:val="20"/>
        </w:rPr>
      </w:pPr>
    </w:p>
    <w:p w:rsidR="0025445D" w:rsidRPr="00355735" w:rsidRDefault="0025445D">
      <w:pPr>
        <w:widowControl w:val="0"/>
        <w:overflowPunct w:val="0"/>
        <w:autoSpaceDE w:val="0"/>
        <w:autoSpaceDN w:val="0"/>
        <w:adjustRightInd w:val="0"/>
        <w:spacing w:after="0" w:line="234" w:lineRule="auto"/>
        <w:jc w:val="both"/>
        <w:rPr>
          <w:rFonts w:cs="Segoe UI"/>
          <w:sz w:val="20"/>
          <w:szCs w:val="20"/>
        </w:rPr>
      </w:pPr>
      <w:r w:rsidRPr="00355735">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4.3. Skupna ponudba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Skupine gospodarskih subjektov lahko predložijo skupno ponudbo. V primeru skupne ponudbe bo naročnik od izbrane skupine zahteval predložitev ustreznega akta o skupni izvedbi naročila, ki mora vsebovati vsaj:</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navedbo vseh partnerjev v skupini (naziv in naslov partnerja, zakonitega zastopnika, matična številka, davčna številka, številka transakcijskega računa), </w:t>
      </w: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pooblastilo vodilnemu partnerju v skupini (vodilni partner bo podpisnik pogodbe o izvedbi javnega naročila),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neomejeno solidarno odgovornost vseh partnerjev v skupini do naročnika,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področje dela, ki ga bo prevzel in izvedel vsak partner v skupini in delež vsakega partnerja v skupini v % in vrednost del, ki jih prevzema posamezni partner v skupini,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način plačila preko vodilnega partnerja v skupini ali vsakemu od partnerjev v skupini,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določbe v primeru izstopa kateregakoli od partnerjev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reševanje sporov med partnerji v skupini,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druge morebitne pravice in obveznosti med partnerji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rok veljavnosti pravnega akta.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4.4. Uporaba zmogljivosti drugih subjektov</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32" w:lineRule="auto"/>
        <w:jc w:val="both"/>
        <w:rPr>
          <w:rFonts w:cs="Segoe UI"/>
          <w:sz w:val="24"/>
          <w:szCs w:val="24"/>
        </w:rPr>
      </w:pPr>
      <w:r w:rsidRPr="00355735">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445D" w:rsidRPr="00355735" w:rsidRDefault="0025445D">
      <w:pPr>
        <w:widowControl w:val="0"/>
        <w:autoSpaceDE w:val="0"/>
        <w:autoSpaceDN w:val="0"/>
        <w:adjustRightInd w:val="0"/>
        <w:spacing w:after="0" w:line="27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5. Pojasnila dokumentacije v zvezi z oddajo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Pojasnila o vsebini dokumentacije v zvezi z oddajo javnega naročila se lahko zahtevajo le v pisni obliki preko Portala javnih naročil. Pojasnila bodo posredovana na Portal javnih naročil.</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b/>
          <w:sz w:val="24"/>
          <w:szCs w:val="24"/>
        </w:rPr>
      </w:pPr>
      <w:r w:rsidRPr="00355735">
        <w:rPr>
          <w:rFonts w:cs="Segoe UI"/>
          <w:sz w:val="20"/>
          <w:szCs w:val="20"/>
        </w:rPr>
        <w:t>Če ponudnik zahteva v zvezi z dokumentacijo v zvezi z oddajo javnega naročila oziroma v zvezi s pripravo ponudbe kakršno koli dodatno pojasnilo, mora zanj zaprositi do vključno dne, ki bo objavljen na portalu javnih naročil</w:t>
      </w:r>
      <w:r w:rsidRPr="00355735">
        <w:rPr>
          <w:rFonts w:cs="Segoe UI"/>
          <w:b/>
          <w:sz w:val="20"/>
          <w:szCs w:val="20"/>
        </w:rPr>
        <w:t>.</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bo dodatna pojasnila v zvezi z dokumentacijo objavil na Portalu javnih naročil</w:t>
      </w:r>
      <w:bookmarkStart w:id="3" w:name="page8"/>
      <w:bookmarkEnd w:id="3"/>
      <w:r w:rsidRPr="00355735">
        <w:rPr>
          <w:rFonts w:cs="Segoe UI"/>
          <w:sz w:val="20"/>
          <w:szCs w:val="20"/>
        </w:rPr>
        <w:t>.</w:t>
      </w: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16" w:lineRule="auto"/>
        <w:jc w:val="both"/>
        <w:rPr>
          <w:rFonts w:cs="Segoe UI"/>
          <w:szCs w:val="24"/>
        </w:rPr>
      </w:pPr>
      <w:r w:rsidRPr="00355735">
        <w:rPr>
          <w:rFonts w:cs="Segoe UI"/>
          <w:b/>
          <w:bCs/>
          <w:sz w:val="20"/>
        </w:rPr>
        <w:t>6. Dopolnitev in spremembe dokumentacije v zvezi z oddajo javnega naročila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 poteku roka za prejem ponudb, naročnik ne bo spreminjal ali dopolnjeval dokumentacije v zvezi z oddajo javnega naročila.</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right="20"/>
        <w:jc w:val="both"/>
        <w:rPr>
          <w:rFonts w:cs="Segoe UI"/>
          <w:sz w:val="24"/>
          <w:szCs w:val="24"/>
        </w:rPr>
      </w:pPr>
      <w:r w:rsidRPr="00355735">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Rok za predložitev ponudb bo naročnik podaljšal tudi v primeru:</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Če dodatne informacije niso bile pravočasno zahtevane ali je njihov pomen pri pripravi ponudb zanemarljiv, podaljšanje roka ni potrebno.</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S premaknitvijo roka za prejem ponudb se pravice in obveznosti naročnika in ponudnika vežejo na nove roke, ki posledično izhajajo iz podaljšanega roka za oddajo ponudb.</w:t>
      </w:r>
    </w:p>
    <w:p w:rsidR="0025445D" w:rsidRPr="00355735" w:rsidRDefault="0025445D">
      <w:pPr>
        <w:widowControl w:val="0"/>
        <w:autoSpaceDE w:val="0"/>
        <w:autoSpaceDN w:val="0"/>
        <w:adjustRightInd w:val="0"/>
        <w:spacing w:after="0" w:line="29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7. Zaupnost podatkov in postopka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jc w:val="both"/>
        <w:rPr>
          <w:rFonts w:cs="Segoe UI"/>
          <w:sz w:val="24"/>
          <w:szCs w:val="24"/>
        </w:rPr>
      </w:pPr>
      <w:r w:rsidRPr="00355735">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sectPr w:rsidR="0025445D" w:rsidRPr="00355735" w:rsidSect="00D30BDF">
          <w:footerReference w:type="default" r:id="rId9"/>
          <w:type w:val="continuous"/>
          <w:pgSz w:w="11900" w:h="16838"/>
          <w:pgMar w:top="1429" w:right="735" w:bottom="491" w:left="1560" w:header="708" w:footer="708" w:gutter="0"/>
          <w:cols w:space="280"/>
          <w:noEndnote/>
        </w:sectPr>
      </w:pPr>
    </w:p>
    <w:p w:rsidR="0025445D" w:rsidRPr="00355735" w:rsidRDefault="0025445D" w:rsidP="00FE4A40">
      <w:pPr>
        <w:widowControl w:val="0"/>
        <w:numPr>
          <w:ilvl w:val="1"/>
          <w:numId w:val="9"/>
        </w:numPr>
        <w:tabs>
          <w:tab w:val="clear" w:pos="1440"/>
          <w:tab w:val="num" w:pos="920"/>
        </w:tabs>
        <w:overflowPunct w:val="0"/>
        <w:autoSpaceDE w:val="0"/>
        <w:autoSpaceDN w:val="0"/>
        <w:adjustRightInd w:val="0"/>
        <w:spacing w:after="0" w:line="240" w:lineRule="auto"/>
        <w:ind w:left="640" w:hanging="573"/>
        <w:jc w:val="both"/>
        <w:rPr>
          <w:rFonts w:cs="Segoe UI"/>
          <w:b/>
          <w:bCs/>
          <w:sz w:val="24"/>
          <w:szCs w:val="24"/>
        </w:rPr>
      </w:pPr>
      <w:bookmarkStart w:id="4" w:name="page9"/>
      <w:bookmarkEnd w:id="4"/>
      <w:r w:rsidRPr="00355735">
        <w:rPr>
          <w:rFonts w:cs="Segoe UI"/>
          <w:b/>
          <w:bCs/>
          <w:sz w:val="24"/>
          <w:szCs w:val="24"/>
        </w:rPr>
        <w:lastRenderedPageBreak/>
        <w:t xml:space="preserve">PONUDBA </w:t>
      </w:r>
    </w:p>
    <w:p w:rsidR="0025445D" w:rsidRPr="00355735" w:rsidRDefault="0025445D">
      <w:pPr>
        <w:widowControl w:val="0"/>
        <w:autoSpaceDE w:val="0"/>
        <w:autoSpaceDN w:val="0"/>
        <w:adjustRightInd w:val="0"/>
        <w:spacing w:after="0" w:line="226" w:lineRule="exact"/>
        <w:rPr>
          <w:rFonts w:cs="Segoe UI"/>
          <w:b/>
          <w:bCs/>
          <w:sz w:val="24"/>
          <w:szCs w:val="24"/>
        </w:rPr>
      </w:pPr>
    </w:p>
    <w:p w:rsidR="0025445D" w:rsidRPr="00355735" w:rsidRDefault="0025445D" w:rsidP="00FE4A40">
      <w:pPr>
        <w:widowControl w:val="0"/>
        <w:numPr>
          <w:ilvl w:val="0"/>
          <w:numId w:val="10"/>
        </w:numPr>
        <w:tabs>
          <w:tab w:val="clear" w:pos="720"/>
          <w:tab w:val="num" w:pos="520"/>
        </w:tabs>
        <w:overflowPunct w:val="0"/>
        <w:autoSpaceDE w:val="0"/>
        <w:autoSpaceDN w:val="0"/>
        <w:adjustRightInd w:val="0"/>
        <w:spacing w:after="0" w:line="239" w:lineRule="auto"/>
        <w:ind w:left="240" w:hanging="240"/>
        <w:jc w:val="both"/>
        <w:rPr>
          <w:rFonts w:cs="Segoe UI"/>
          <w:b/>
          <w:bCs/>
          <w:sz w:val="20"/>
        </w:rPr>
      </w:pPr>
      <w:r w:rsidRPr="00355735">
        <w:rPr>
          <w:rFonts w:cs="Segoe UI"/>
          <w:b/>
          <w:bCs/>
          <w:sz w:val="20"/>
        </w:rPr>
        <w:t xml:space="preserve">Jezik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C63681">
      <w:pPr>
        <w:widowControl w:val="0"/>
        <w:autoSpaceDE w:val="0"/>
        <w:autoSpaceDN w:val="0"/>
        <w:adjustRightInd w:val="0"/>
        <w:spacing w:after="0" w:line="240" w:lineRule="auto"/>
        <w:rPr>
          <w:rFonts w:cs="Segoe UI"/>
          <w:sz w:val="24"/>
          <w:szCs w:val="24"/>
        </w:rPr>
      </w:pPr>
      <w:r w:rsidRPr="00355735">
        <w:rPr>
          <w:rFonts w:cs="Segoe UI"/>
          <w:sz w:val="20"/>
          <w:szCs w:val="20"/>
        </w:rPr>
        <w:t>Postopek javnega naročanja poteka v slovenskem jeziku.</w:t>
      </w:r>
    </w:p>
    <w:p w:rsidR="0025445D" w:rsidRPr="00355735" w:rsidRDefault="0025445D" w:rsidP="00C63681">
      <w:pPr>
        <w:widowControl w:val="0"/>
        <w:autoSpaceDE w:val="0"/>
        <w:autoSpaceDN w:val="0"/>
        <w:adjustRightInd w:val="0"/>
        <w:spacing w:after="0" w:line="240" w:lineRule="auto"/>
        <w:rPr>
          <w:rFonts w:cs="Segoe UI"/>
          <w:sz w:val="24"/>
          <w:szCs w:val="24"/>
        </w:rPr>
      </w:pPr>
    </w:p>
    <w:p w:rsidR="0025445D" w:rsidRPr="00355735" w:rsidRDefault="0025445D" w:rsidP="00C63681">
      <w:pPr>
        <w:widowControl w:val="0"/>
        <w:autoSpaceDE w:val="0"/>
        <w:autoSpaceDN w:val="0"/>
        <w:adjustRightInd w:val="0"/>
        <w:spacing w:after="0" w:line="240" w:lineRule="auto"/>
        <w:jc w:val="both"/>
        <w:rPr>
          <w:rFonts w:cs="Segoe UI"/>
          <w:sz w:val="24"/>
          <w:szCs w:val="24"/>
        </w:rPr>
      </w:pPr>
      <w:r w:rsidRPr="00355735">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4"/>
          <w:szCs w:val="24"/>
        </w:rPr>
      </w:pPr>
      <w:r w:rsidRPr="00355735">
        <w:rPr>
          <w:rFonts w:cs="Segoe UI"/>
          <w:sz w:val="20"/>
          <w:szCs w:val="20"/>
        </w:rPr>
        <w:t>Izjema so lahko prospekti, katalogi, certifikati, tehnična dokazila, preizkusi in drugi dokumenti v zvezi z dokazovanjem tehničnih lastnosti, ki so lahko tudi v angleškem jeziku brez slovenskega prevoda.</w:t>
      </w:r>
    </w:p>
    <w:p w:rsidR="0025445D" w:rsidRPr="00355735" w:rsidRDefault="0025445D" w:rsidP="00C63681">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jc w:val="both"/>
        <w:rPr>
          <w:rFonts w:cs="Segoe UI"/>
          <w:sz w:val="24"/>
          <w:szCs w:val="24"/>
        </w:rPr>
      </w:pPr>
      <w:r w:rsidRPr="00355735">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25445D" w:rsidRPr="00355735" w:rsidRDefault="0025445D">
      <w:pPr>
        <w:widowControl w:val="0"/>
        <w:autoSpaceDE w:val="0"/>
        <w:autoSpaceDN w:val="0"/>
        <w:adjustRightInd w:val="0"/>
        <w:spacing w:after="0" w:line="29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Cs w:val="24"/>
        </w:rPr>
      </w:pPr>
      <w:r w:rsidRPr="00355735">
        <w:rPr>
          <w:rFonts w:cs="Segoe UI"/>
          <w:b/>
          <w:bCs/>
          <w:sz w:val="20"/>
        </w:rPr>
        <w:t>2. Dopustnost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pri pripravi ponudbe in izpolnjevanju obrazcev upoštevati navodila, ki so navedena na posameznem obrazcu.</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ind w:right="20"/>
        <w:jc w:val="both"/>
        <w:rPr>
          <w:rFonts w:cs="Segoe UI"/>
          <w:sz w:val="24"/>
          <w:szCs w:val="24"/>
        </w:rPr>
      </w:pPr>
      <w:r w:rsidRPr="00355735">
        <w:rPr>
          <w:rFonts w:cs="Segoe UI"/>
          <w:sz w:val="20"/>
          <w:szCs w:val="20"/>
        </w:rPr>
        <w:t>Naročnik si pridržuje pravico preveriti resničnost vseh podatkov. Če naročnik podatkov ne bo mogel preveriti, jih ne bo upošteval.</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Izpolnitev in priprava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Ponudba mora biti predložena v enem (1) izvirniku (tiskana papirnata oblika) in v eni (1) elektronski kopiji na ustreznem elektronskem mediju (USB ključek ali CD, na katerem se nahajajo vse </w:t>
      </w:r>
      <w:proofErr w:type="spellStart"/>
      <w:r w:rsidRPr="00355735">
        <w:rPr>
          <w:rFonts w:cs="Segoe UI"/>
          <w:sz w:val="20"/>
          <w:szCs w:val="20"/>
        </w:rPr>
        <w:t>pdf</w:t>
      </w:r>
      <w:proofErr w:type="spellEnd"/>
      <w:r w:rsidRPr="00355735">
        <w:rPr>
          <w:rFonts w:cs="Segoe UI"/>
          <w:sz w:val="20"/>
          <w:szCs w:val="20"/>
        </w:rPr>
        <w:t xml:space="preserve"> datoteke). V primeru kakršnihkoli razlik med izvodi velja izvirnik ponudbe.</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Celotna ponudbena dokumentacija mora biti natipkana ali napisana s čitljivo pisavo, ki se je ne da izbrisati brez posebnih sredstev za brisanje. Vsebine obrazcev, izjav, listin in dokumentov ni dovoljeno spreminjati.</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bookmarkStart w:id="5" w:name="page10"/>
      <w:bookmarkEnd w:id="5"/>
      <w:r w:rsidRPr="00355735">
        <w:rPr>
          <w:rFonts w:cs="Segoe UI"/>
          <w:sz w:val="20"/>
          <w:szCs w:val="20"/>
        </w:rPr>
        <w:t>Vse obrazce je treba izpolniti, podpisati in žigosati.</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Izvirnik ponudbe mora podpisati zakoniti zastopnik ponudnika ali oseba, s strani ponudnika pooblaščena za podpis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Zaželeno je, da ponudnik predloži ponudbeno dokumentacijo v mapi oz. registru. Nadalje naj bodo posamezni obrazci ponudbene dokumentacije ločeni s pregradnimi kartoni ter zvezanimi z vrvico. Zaželeno je, da sta oba konca vrvice na prvi ali zadnji strani pritrjena s pečatnim voskom ali lepilnim trakom, pritrditev pa zavarovana s štampiljko ali podpisom osebe, ki sicer podpisuje ponudbo. Vrvica mora biti dovolj dolga, da je mogoč pregled ponudbene dokumentacije brez razvezovanja vrvice in zapečateni tako, da posameznih listov oz. dokumentov ni mogoče odvzemati oz. dodajati.</w:t>
      </w: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p>
    <w:p w:rsidR="0025445D" w:rsidRPr="00355735" w:rsidRDefault="0025445D" w:rsidP="0016620A">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4. Listine v ponudbi</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5. Predložitev ponudbe</w:t>
      </w:r>
    </w:p>
    <w:p w:rsidR="0025445D" w:rsidRPr="00355735" w:rsidRDefault="0025445D">
      <w:pPr>
        <w:widowControl w:val="0"/>
        <w:autoSpaceDE w:val="0"/>
        <w:autoSpaceDN w:val="0"/>
        <w:adjustRightInd w:val="0"/>
        <w:spacing w:after="0" w:line="28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Ponudnik mora svojo ponudbo in elektronsko kopijo vključno s popisi (USB ključek ali CD) oddati v zaprti ovojnici ali kuverti.</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 Kuverta mora biti zaprta ali zapečatena tako, da se je na javnem odpiranju ponudb mogoče prepričati, da do tistega trenutka še ni bil odprta.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V levem zgornjem kotu mora biti navedena firma in naslov ponudnika ali se odtisne štampiljka, iz katere je razviden naziv in naslov ponudnika.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mora obkrožiti ali oddaja ponudbo, spremembo ali umik.</w:t>
      </w:r>
    </w:p>
    <w:p w:rsidR="0025445D" w:rsidRPr="00355735" w:rsidRDefault="0025445D">
      <w:pPr>
        <w:widowControl w:val="0"/>
        <w:autoSpaceDE w:val="0"/>
        <w:autoSpaceDN w:val="0"/>
        <w:adjustRightInd w:val="0"/>
        <w:spacing w:after="0" w:line="29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6. Rok za predložitev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 xml:space="preserve">Pri odpiranju bodo upoštevane vse ponudbe, ki bodo prispele na naslov naročnika po pošti, oziroma bodo vročene osebno v tajništvu Sektorja za investicije, preskrbo in vzdrževanje na naslovu naročnika do </w:t>
      </w:r>
      <w:r w:rsidRPr="00355735">
        <w:rPr>
          <w:rFonts w:cs="Segoe UI"/>
          <w:b/>
          <w:sz w:val="20"/>
          <w:szCs w:val="20"/>
        </w:rPr>
        <w:t xml:space="preserve">dneva in ure, kot je to opredeljeno  na Portalu javnih naročil. </w:t>
      </w:r>
      <w:r w:rsidRPr="00355735">
        <w:rPr>
          <w:rFonts w:cs="Segoe UI"/>
          <w:sz w:val="20"/>
          <w:szCs w:val="20"/>
        </w:rPr>
        <w:t>Pravočasna je tista ponudba, ki je predložena naročniku do roka iz predhodnega stavka.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bo ponudba predložena po poteku roka za predložitev ponudbe, se bo štelo, da je bila predložena prepozno. Tako ponudbo naročnik ne bo prevzel oziroma jo bo po končanem odpiranju neodprto vrnil ponudniku z navedbo, da je prepozna.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Ponudba, ki je oddana na pošto priporočeno pred rokom za predložitev ponudb, a prispe k naročniku po poteku roka, ni pravočasna ponudba in bo po odpiranju ponudb neodprta vrnjena ponudniku z navedbo, da je prepozna.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7. Dopolnitev, sprememba in umik ponudbe</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lahko dopolni, spremeni ali umakne ponudbo pred rokom za predložitev ponudbe.</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Obvestilo o spremembi ali dopolnitvi ponudbe mora biti na kuverti, na kateri je prilepljen OBR-OVOJNICA, ustrezno označeno, in sicer mora biti obkroženo »SPREMEMBA«,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 xml:space="preserve">V primeru, da ponudnik nadomesti svojo ponudbo z novo ponudbo, mora hkrati staro ponudbo umakniti iz postopka javnega naročanja. Umik ponudbe mora prispeti k naročniku do izteka roka za predložitev ponudb, podan pa mora biti </w:t>
      </w:r>
      <w:r w:rsidRPr="00355735">
        <w:rPr>
          <w:rFonts w:cs="Segoe UI"/>
          <w:sz w:val="20"/>
          <w:szCs w:val="20"/>
        </w:rPr>
        <w:lastRenderedPageBreak/>
        <w:t>pisno.</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Pisen umik ponudbe mora biti ustrezno označen. Na kuverti, na kateri je prilepljen OBR-OVOJNICA mora biti obkroženo »UMIK«,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Dokumentacija, ki se nanaša na spremembo, dopolnitev ali nadomestitev ponudbe mora biti pripravljena v skladu s 5. točko tega poglavja te dokumentacije v zvezi z oddajo javnega naročila ter naslovljena na naslov naročnika.</w:t>
      </w:r>
    </w:p>
    <w:p w:rsidR="0025445D" w:rsidRPr="00355735" w:rsidRDefault="0025445D">
      <w:pPr>
        <w:widowControl w:val="0"/>
        <w:autoSpaceDE w:val="0"/>
        <w:autoSpaceDN w:val="0"/>
        <w:adjustRightInd w:val="0"/>
        <w:spacing w:after="0" w:line="28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Naročnik umaknjene ponudbe neodprte vrne ponudnikom še pred javnim odpiranjem prispelih ponudb.</w:t>
      </w:r>
    </w:p>
    <w:p w:rsidR="0025445D" w:rsidRPr="00355735" w:rsidRDefault="0025445D">
      <w:pPr>
        <w:widowControl w:val="0"/>
        <w:autoSpaceDE w:val="0"/>
        <w:autoSpaceDN w:val="0"/>
        <w:adjustRightInd w:val="0"/>
        <w:spacing w:after="0" w:line="29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8. Popravljanje napak</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Ponudba ne sme vsebovati nobenih sprememb ali dodatkov razen tistih, ki so potrebni za popravilo ponudnikovih napak. V takem primeru mora popravke parafirati oseba ali osebe, ki so podpisniki ponudbe.</w:t>
      </w:r>
    </w:p>
    <w:p w:rsidR="0025445D" w:rsidRPr="00355735" w:rsidRDefault="0025445D">
      <w:pPr>
        <w:widowControl w:val="0"/>
        <w:autoSpaceDE w:val="0"/>
        <w:autoSpaceDN w:val="0"/>
        <w:adjustRightInd w:val="0"/>
        <w:spacing w:after="0" w:line="293"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9. Dopustne dopolnitve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355735">
        <w:rPr>
          <w:rFonts w:cs="Segoe UI"/>
          <w:b/>
          <w:bCs/>
          <w:sz w:val="20"/>
          <w:szCs w:val="20"/>
        </w:rPr>
        <w:t>izločil</w:t>
      </w:r>
      <w:r w:rsidRPr="00355735">
        <w:rPr>
          <w:rFonts w:cs="Segoe UI"/>
          <w:sz w:val="20"/>
          <w:szCs w:val="20"/>
        </w:rPr>
        <w:t>.</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Razen kadar gre za popravek ali dopolnitev očitne napake, če zaradi tega popravka ali dopolnitve ni dejansko predlagana nova ponudba, ponudnik ne sme dopolnjevati ali popravljati:</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25445D" w:rsidRPr="00355735" w:rsidRDefault="0025445D">
      <w:pPr>
        <w:widowControl w:val="0"/>
        <w:autoSpaceDE w:val="0"/>
        <w:autoSpaceDN w:val="0"/>
        <w:adjustRightInd w:val="0"/>
        <w:spacing w:after="0" w:line="2"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tistega dela ponudbe, ki se veže na tehnične specifikacije predmeta javnega naročila, </w:t>
      </w: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tistih elementov ponudbe, ki vplivajo ali bi lahko vplivali na drugačno razvrstitev njegove ponudbe glede na preostale ponudbe, ki jih je naročnik prejel v postopku javnega naročanja.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69382E">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6" w:name="page12"/>
      <w:bookmarkEnd w:id="6"/>
      <w:r w:rsidRPr="00355735">
        <w:rPr>
          <w:rFonts w:cs="Segoe UI"/>
          <w:sz w:val="20"/>
          <w:szCs w:val="20"/>
        </w:rPr>
        <w:t>na prejšnji odstavek lahko naročnik ob pisnem soglasju ponudnika napačno zapisano stopnjo DDV popravi v pravilno.</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10. Navedba zavajajočih podatkov</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Državni revizijski komisiji podal predlog za uvedbo postopka o prekršku:</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16" w:lineRule="auto"/>
        <w:ind w:left="720"/>
        <w:jc w:val="both"/>
        <w:rPr>
          <w:rFonts w:cs="Segoe UI"/>
          <w:sz w:val="20"/>
          <w:szCs w:val="20"/>
        </w:rPr>
      </w:pPr>
      <w:r w:rsidRPr="00355735">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37" w:lineRule="auto"/>
        <w:ind w:left="720"/>
        <w:jc w:val="both"/>
        <w:rPr>
          <w:rFonts w:cs="Segoe UI"/>
          <w:sz w:val="20"/>
          <w:szCs w:val="20"/>
        </w:rPr>
      </w:pPr>
      <w:r w:rsidRPr="00355735">
        <w:rPr>
          <w:rFonts w:cs="Segoe UI"/>
          <w:sz w:val="20"/>
          <w:szCs w:val="20"/>
        </w:rPr>
        <w:t xml:space="preserve">če glavni izvajalec ne ravna v skladu s 94. členom ZJN-3. </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rsidP="00FE4A40">
      <w:pPr>
        <w:widowControl w:val="0"/>
        <w:numPr>
          <w:ilvl w:val="0"/>
          <w:numId w:val="12"/>
        </w:numPr>
        <w:tabs>
          <w:tab w:val="clear" w:pos="720"/>
          <w:tab w:val="num" w:pos="660"/>
        </w:tabs>
        <w:overflowPunct w:val="0"/>
        <w:autoSpaceDE w:val="0"/>
        <w:autoSpaceDN w:val="0"/>
        <w:adjustRightInd w:val="0"/>
        <w:spacing w:after="0" w:line="239" w:lineRule="auto"/>
        <w:ind w:left="380" w:hanging="380"/>
        <w:jc w:val="both"/>
        <w:rPr>
          <w:rFonts w:cs="Segoe UI"/>
          <w:b/>
          <w:bCs/>
          <w:sz w:val="20"/>
          <w:szCs w:val="20"/>
        </w:rPr>
      </w:pPr>
      <w:r w:rsidRPr="00355735">
        <w:rPr>
          <w:rFonts w:cs="Segoe UI"/>
          <w:b/>
          <w:bCs/>
          <w:sz w:val="20"/>
          <w:szCs w:val="20"/>
        </w:rPr>
        <w:t xml:space="preserve">Stroški priprave ponudbe </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 xml:space="preserve">Ponudniki nosijo sami vse stroške povezane s pripravo in predložitvijo ponudbe, vključno s stroški </w:t>
      </w:r>
      <w:proofErr w:type="spellStart"/>
      <w:r w:rsidRPr="00355735">
        <w:rPr>
          <w:rFonts w:cs="Segoe UI"/>
          <w:sz w:val="20"/>
          <w:szCs w:val="20"/>
        </w:rPr>
        <w:t>prospektnega</w:t>
      </w:r>
      <w:proofErr w:type="spellEnd"/>
      <w:r w:rsidRPr="00355735">
        <w:rPr>
          <w:rFonts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w:t>
      </w:r>
      <w:r w:rsidRPr="00355735">
        <w:rPr>
          <w:rFonts w:cs="Segoe UI"/>
          <w:sz w:val="20"/>
          <w:szCs w:val="20"/>
        </w:rPr>
        <w:lastRenderedPageBreak/>
        <w:t>ponudnika.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12. Obvezni pogoji</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lahko pred oddajo javnega naročila od ponudnika, kateremu se je odločil oddati javno naročilo, zahteva, da predloži vsa zahtevana dokazila. Naročnik si pridržuje pravico, da pozove ponudnika, da dopolni ali pojasni predložena potrdila.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right="20"/>
        <w:jc w:val="both"/>
        <w:rPr>
          <w:rFonts w:cs="Segoe UI"/>
          <w:sz w:val="20"/>
          <w:szCs w:val="20"/>
        </w:rPr>
      </w:pPr>
      <w:r w:rsidRPr="00355735">
        <w:rPr>
          <w:rFonts w:cs="Segoe UI"/>
          <w:sz w:val="20"/>
          <w:szCs w:val="20"/>
        </w:rPr>
        <w:t>Podatke, ki se vodijo v uradnih evidencah in ponudnik za njih ne bo predložil dokazila sam, lahko naročnik preveri v uradni evidenci.</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ugotavljal sposobnost ponudnikov na osnovi izpolnjevanja naslednjih pogojev:</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12.1. Osnovna sposobnost ponudnika</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ind w:left="640" w:hanging="646"/>
        <w:jc w:val="both"/>
        <w:rPr>
          <w:rFonts w:cs="Segoe UI"/>
          <w:sz w:val="20"/>
          <w:szCs w:val="20"/>
        </w:rPr>
      </w:pPr>
      <w:r w:rsidRPr="00355735">
        <w:rPr>
          <w:rFonts w:cs="Segoe UI"/>
          <w:b/>
          <w:bCs/>
          <w:sz w:val="20"/>
          <w:szCs w:val="20"/>
        </w:rPr>
        <w:t>12.1.1</w:t>
      </w:r>
      <w:r w:rsidRPr="00355735">
        <w:rPr>
          <w:rFonts w:cs="Segoe UI"/>
          <w:sz w:val="20"/>
          <w:szCs w:val="20"/>
        </w:rPr>
        <w:t>. Naročnik bo iz sodelovanja v postopku javnega naročanja izključil ponudnika,</w:t>
      </w:r>
      <w:r w:rsidRPr="00355735">
        <w:rPr>
          <w:rFonts w:cs="Segoe UI"/>
          <w:b/>
          <w:bCs/>
          <w:sz w:val="20"/>
          <w:szCs w:val="20"/>
        </w:rPr>
        <w:t xml:space="preserve"> </w:t>
      </w:r>
      <w:r w:rsidRPr="00355735">
        <w:rPr>
          <w:rFonts w:cs="Segoe UI"/>
          <w:sz w:val="20"/>
          <w:szCs w:val="20"/>
        </w:rPr>
        <w:t>če bo pri preverjanju</w:t>
      </w:r>
      <w:r w:rsidRPr="00355735">
        <w:rPr>
          <w:rFonts w:cs="Segoe UI"/>
          <w:b/>
          <w:bCs/>
          <w:sz w:val="20"/>
          <w:szCs w:val="20"/>
        </w:rPr>
        <w:t xml:space="preserve"> </w:t>
      </w:r>
      <w:r w:rsidRPr="00355735">
        <w:rPr>
          <w:rFonts w:cs="Segoe UI"/>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terorizem (108. člen KZ-1), </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financiranje terorizma (109.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ščuvanje in javno poveličevanje terorističnih dejanj (110. člen KZ-1), </w:t>
      </w: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9" w:lineRule="auto"/>
        <w:ind w:left="1080"/>
        <w:jc w:val="both"/>
        <w:rPr>
          <w:rFonts w:cs="Segoe UI"/>
          <w:sz w:val="20"/>
          <w:szCs w:val="20"/>
        </w:rPr>
      </w:pPr>
      <w:bookmarkStart w:id="7" w:name="page13"/>
      <w:bookmarkEnd w:id="7"/>
      <w:r w:rsidRPr="00355735">
        <w:rPr>
          <w:rFonts w:cs="Segoe UI"/>
          <w:sz w:val="20"/>
          <w:szCs w:val="20"/>
        </w:rPr>
        <w:t xml:space="preserve">novačenje in usposabljanje za terorizem (111.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spravljanje v suženjsko razmerje (112.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trgovina z ljudmi (113.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podkupnine pri volitvah (157.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kršitev temeljnih pravic delavcev (196.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(211.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protipravno omejevanje konkurence (225.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povzročitev stečaja z goljufijo ali nevestnim poslovanjem (226.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oškodovanje upnikov (227.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poslovna goljufija (228.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na škodo Evropske unije (229.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pridobitvi in uporabi posojila ali ugodnosti (230.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poslovanju z vrednostnimi papirji (231.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kupcev (232.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 oznake ali modela (233.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tujega izuma ali topografije (234.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ponareditev ali uničenje poslovnih listin (235.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in neupravičena pridobitev poslovne skrivnosti (236.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informacijskega sistema (237.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notranje informacije (238.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trga finančnih instrumentov (239.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položaja ali zaupanja pri gospodarski dejavnosti (240.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lastRenderedPageBreak/>
        <w:t xml:space="preserve">nedovoljeno sprejemanje daril (241.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nedovoljeno dajanje daril (242.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denarja (243.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in uporaba ponarejenih vrednotnic ali vrednostnih papirjev (244.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pranje denarja (245.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negotovinskega plačilnega sredstva (246.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uporaba ponarejenega negotovinskega plačilnega sredstva (247.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izdelava, pridobitev in odtujitev pripomočkov za ponarejanje (248.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davčna zatajitev (249.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tihotapstvo (250.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uradnega položaja ali uradnih pravic (257.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oškodovanje javnih sredstev (257.a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tajnih podatkov (260.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jemanje podkupnine (261.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podkupnine (262.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koristi za nezakonito posredovanje (263.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daril za nezakonito posredovanje (264.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hudodelsko združevanje (294. člen KZ-1).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ind w:left="640"/>
        <w:jc w:val="both"/>
        <w:rPr>
          <w:rFonts w:cs="Segoe UI"/>
          <w:sz w:val="20"/>
          <w:szCs w:val="20"/>
        </w:rPr>
      </w:pPr>
      <w:r w:rsidRPr="00355735">
        <w:rPr>
          <w:rFonts w:cs="Segoe UI"/>
          <w:b/>
          <w:bCs/>
          <w:sz w:val="20"/>
          <w:szCs w:val="20"/>
        </w:rPr>
        <w:t>Dokazilo</w:t>
      </w:r>
      <w:r w:rsidRPr="00355735">
        <w:rPr>
          <w:rFonts w:cs="Segoe UI"/>
          <w:sz w:val="20"/>
          <w:szCs w:val="20"/>
        </w:rPr>
        <w:t xml:space="preserve">: </w:t>
      </w:r>
      <w:r w:rsidRPr="00355735">
        <w:t>Enotni evropski dokument v zvezi z oddajo javnega naročila – ESPD</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FE4A40">
      <w:pPr>
        <w:widowControl w:val="0"/>
        <w:numPr>
          <w:ilvl w:val="0"/>
          <w:numId w:val="15"/>
        </w:numPr>
        <w:tabs>
          <w:tab w:val="clear" w:pos="720"/>
          <w:tab w:val="num" w:pos="920"/>
        </w:tabs>
        <w:overflowPunct w:val="0"/>
        <w:autoSpaceDE w:val="0"/>
        <w:autoSpaceDN w:val="0"/>
        <w:adjustRightInd w:val="0"/>
        <w:spacing w:after="0" w:line="240" w:lineRule="auto"/>
        <w:ind w:left="640" w:hanging="640"/>
        <w:jc w:val="both"/>
        <w:rPr>
          <w:rFonts w:cs="Segoe UI"/>
          <w:sz w:val="20"/>
          <w:szCs w:val="20"/>
        </w:rPr>
      </w:pPr>
      <w:r w:rsidRPr="00355735">
        <w:rPr>
          <w:rFonts w:cs="Segoe UI"/>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___ let do dne oddaje ponudbe.</w:t>
      </w:r>
    </w:p>
    <w:p w:rsidR="0025445D" w:rsidRPr="00355735" w:rsidRDefault="0025445D">
      <w:pPr>
        <w:widowControl w:val="0"/>
        <w:autoSpaceDE w:val="0"/>
        <w:autoSpaceDN w:val="0"/>
        <w:adjustRightInd w:val="0"/>
        <w:spacing w:after="0" w:line="27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pPr>
      <w:r w:rsidRPr="00355735">
        <w:rPr>
          <w:rFonts w:cs="Segoe UI"/>
          <w:b/>
          <w:bCs/>
          <w:sz w:val="20"/>
          <w:szCs w:val="20"/>
        </w:rPr>
        <w:t>Dokazilo</w:t>
      </w:r>
      <w:r w:rsidRPr="00355735">
        <w:rPr>
          <w:rFonts w:cs="Segoe UI"/>
          <w:sz w:val="20"/>
          <w:szCs w:val="20"/>
        </w:rPr>
        <w:t xml:space="preserve">: </w:t>
      </w:r>
      <w:r w:rsidRPr="00355735">
        <w:t>Enotni evropski dokument v zvezi z oddajo javnega naročila – ESPD</w:t>
      </w:r>
    </w:p>
    <w:p w:rsidR="0025445D" w:rsidRPr="00355735" w:rsidRDefault="0025445D" w:rsidP="00AD7334">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overflowPunct w:val="0"/>
        <w:autoSpaceDE w:val="0"/>
        <w:autoSpaceDN w:val="0"/>
        <w:adjustRightInd w:val="0"/>
        <w:spacing w:after="0" w:line="216" w:lineRule="auto"/>
        <w:ind w:left="640" w:hanging="646"/>
        <w:jc w:val="both"/>
        <w:rPr>
          <w:rFonts w:cs="Segoe UI"/>
          <w:sz w:val="20"/>
          <w:szCs w:val="20"/>
        </w:rPr>
      </w:pPr>
      <w:r w:rsidRPr="00355735">
        <w:rPr>
          <w:rFonts w:cs="Segoe UI"/>
          <w:b/>
          <w:bCs/>
          <w:sz w:val="20"/>
          <w:szCs w:val="20"/>
        </w:rPr>
        <w:t>12.1.3</w:t>
      </w:r>
      <w:r w:rsidRPr="00355735">
        <w:rPr>
          <w:rFonts w:cs="Segoe UI"/>
          <w:sz w:val="20"/>
          <w:szCs w:val="20"/>
        </w:rPr>
        <w:t>. Naročnik bo iz postopka javnega naročanja izključil ponudnika,</w:t>
      </w:r>
      <w:r w:rsidRPr="00355735">
        <w:rPr>
          <w:rFonts w:cs="Segoe UI"/>
          <w:b/>
          <w:bCs/>
          <w:sz w:val="20"/>
          <w:szCs w:val="20"/>
        </w:rPr>
        <w:t xml:space="preserve"> </w:t>
      </w:r>
      <w:r w:rsidRPr="00355735">
        <w:rPr>
          <w:rFonts w:cs="Segoe UI"/>
          <w:sz w:val="20"/>
          <w:szCs w:val="20"/>
        </w:rPr>
        <w:t>če je ta na dan, ko poteče rok za</w:t>
      </w:r>
      <w:r w:rsidRPr="00355735">
        <w:rPr>
          <w:rFonts w:cs="Segoe UI"/>
          <w:b/>
          <w:bCs/>
          <w:sz w:val="20"/>
          <w:szCs w:val="20"/>
        </w:rPr>
        <w:t xml:space="preserve"> </w:t>
      </w:r>
      <w:r w:rsidRPr="00355735">
        <w:rPr>
          <w:rFonts w:cs="Segoe UI"/>
          <w:sz w:val="20"/>
          <w:szCs w:val="20"/>
        </w:rPr>
        <w:t>oddajo ponudb, izločen iz postopkov oddaje javnih naročil zaradi uvrstitve v evidenco gospodarskih subjektov z negativnimi referencami.</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5219FF">
      <w:pPr>
        <w:ind w:left="640" w:hanging="640"/>
        <w:jc w:val="both"/>
        <w:rPr>
          <w:sz w:val="20"/>
          <w:szCs w:val="20"/>
        </w:rPr>
      </w:pPr>
      <w:r w:rsidRPr="00355735">
        <w:rPr>
          <w:b/>
          <w:bCs/>
          <w:sz w:val="20"/>
          <w:szCs w:val="20"/>
        </w:rPr>
        <w:t>12.1.4</w:t>
      </w:r>
      <w:r w:rsidRPr="00355735">
        <w:rPr>
          <w:sz w:val="20"/>
          <w:szCs w:val="20"/>
        </w:rPr>
        <w:t>.</w:t>
      </w:r>
      <w:r w:rsidRPr="00355735">
        <w:rPr>
          <w:sz w:val="20"/>
          <w:szCs w:val="20"/>
        </w:rPr>
        <w:tab/>
        <w:t>Naročnik bo iz postopka javnega naročanja izključil ponudnika,</w:t>
      </w:r>
      <w:r w:rsidRPr="00355735">
        <w:rPr>
          <w:b/>
          <w:bCs/>
          <w:sz w:val="20"/>
          <w:szCs w:val="20"/>
        </w:rPr>
        <w:t xml:space="preserve"> </w:t>
      </w:r>
      <w:r w:rsidRPr="00355735">
        <w:rPr>
          <w:sz w:val="20"/>
          <w:szCs w:val="20"/>
        </w:rPr>
        <w:t>če mu je bila v zadnjih treh letih</w:t>
      </w:r>
      <w:r w:rsidRPr="00355735">
        <w:rPr>
          <w:b/>
          <w:bCs/>
          <w:sz w:val="20"/>
          <w:szCs w:val="20"/>
        </w:rPr>
        <w:t xml:space="preserve"> </w:t>
      </w:r>
      <w:r w:rsidRPr="00355735">
        <w:rPr>
          <w:sz w:val="20"/>
          <w:szCs w:val="20"/>
        </w:rPr>
        <w:t>pred potekom roka za oddajo ponudb s pravnomočno odločbo pristojnega organa Republike Slovenije ali druge države članice ali tretje države dvakrat izrečena globa zaradi prekrška v zvezi s plačilom za delo.</w:t>
      </w:r>
    </w:p>
    <w:p w:rsidR="0025445D" w:rsidRPr="00355735" w:rsidRDefault="0025445D">
      <w:pPr>
        <w:widowControl w:val="0"/>
        <w:overflowPunct w:val="0"/>
        <w:autoSpaceDE w:val="0"/>
        <w:autoSpaceDN w:val="0"/>
        <w:adjustRightInd w:val="0"/>
        <w:spacing w:after="0" w:line="205" w:lineRule="auto"/>
        <w:ind w:left="640"/>
        <w:rPr>
          <w:rFonts w:cs="Segoe UI"/>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pPr>
        <w:widowControl w:val="0"/>
        <w:autoSpaceDE w:val="0"/>
        <w:autoSpaceDN w:val="0"/>
        <w:adjustRightInd w:val="0"/>
        <w:spacing w:after="0" w:line="266" w:lineRule="exact"/>
        <w:rPr>
          <w:b/>
          <w:bCs/>
          <w:sz w:val="20"/>
          <w:szCs w:val="20"/>
        </w:rPr>
      </w:pPr>
    </w:p>
    <w:p w:rsidR="0025445D" w:rsidRPr="00355735" w:rsidRDefault="0025445D" w:rsidP="005219FF">
      <w:pPr>
        <w:widowControl w:val="0"/>
        <w:autoSpaceDE w:val="0"/>
        <w:autoSpaceDN w:val="0"/>
        <w:adjustRightInd w:val="0"/>
        <w:spacing w:after="0" w:line="266" w:lineRule="exact"/>
        <w:ind w:left="640" w:hanging="640"/>
        <w:jc w:val="both"/>
        <w:rPr>
          <w:rFonts w:cs="Segoe UI"/>
          <w:sz w:val="20"/>
          <w:szCs w:val="20"/>
        </w:rPr>
      </w:pPr>
      <w:r w:rsidRPr="00355735">
        <w:rPr>
          <w:b/>
          <w:bCs/>
          <w:sz w:val="20"/>
          <w:szCs w:val="20"/>
        </w:rPr>
        <w:t>12.1.5</w:t>
      </w:r>
      <w:r w:rsidRPr="00355735">
        <w:rPr>
          <w:sz w:val="20"/>
          <w:szCs w:val="20"/>
        </w:rPr>
        <w:t>.</w:t>
      </w:r>
      <w:r w:rsidRPr="00355735">
        <w:rPr>
          <w:sz w:val="20"/>
          <w:szCs w:val="20"/>
        </w:rPr>
        <w:tab/>
      </w:r>
      <w:r w:rsidRPr="00355735">
        <w:rPr>
          <w:rFonts w:cs="Segoe UI"/>
          <w:sz w:val="20"/>
          <w:szCs w:val="20"/>
        </w:rPr>
        <w:t>Naročnik bo iz sodelovanja v postopku javnega naročanja izključil ponudnika,</w:t>
      </w:r>
      <w:r w:rsidRPr="00355735">
        <w:rPr>
          <w:rFonts w:cs="Segoe UI"/>
          <w:b/>
          <w:bCs/>
          <w:sz w:val="20"/>
          <w:szCs w:val="20"/>
        </w:rPr>
        <w:t xml:space="preserve"> </w:t>
      </w:r>
      <w:r w:rsidRPr="00355735">
        <w:rPr>
          <w:rFonts w:cs="Segoe UI"/>
          <w:sz w:val="20"/>
          <w:szCs w:val="20"/>
        </w:rPr>
        <w:t>č</w:t>
      </w:r>
      <w:r w:rsidRPr="00355735">
        <w:rPr>
          <w:sz w:val="20"/>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355735">
        <w:rPr>
          <w:rFonts w:cs="Segoe UI"/>
          <w:sz w:val="20"/>
          <w:szCs w:val="20"/>
        </w:rPr>
        <w:t>odnino ali so bile izvedene druge primerljive sankcije; Naročnik bo iz sodelovanja v postopku javnega naročanja izključil ponudnika,</w:t>
      </w:r>
      <w:r w:rsidRPr="00355735">
        <w:rPr>
          <w:rFonts w:cs="Segoe UI"/>
          <w:b/>
          <w:bCs/>
          <w:sz w:val="20"/>
          <w:szCs w:val="20"/>
        </w:rPr>
        <w:t xml:space="preserve"> </w:t>
      </w:r>
      <w:r w:rsidRPr="00355735">
        <w:rPr>
          <w:rFonts w:cs="Segoe UI"/>
          <w:sz w:val="20"/>
          <w:szCs w:val="20"/>
        </w:rPr>
        <w:t xml:space="preserve">če </w:t>
      </w:r>
      <w:r w:rsidRPr="00355735">
        <w:rPr>
          <w:rFonts w:cs="Segoe UI"/>
          <w:sz w:val="20"/>
          <w:szCs w:val="20"/>
          <w:lang w:eastAsia="en-US"/>
        </w:rPr>
        <w:t xml:space="preserve">mu je bila v zadnjih petih (5) letih </w:t>
      </w:r>
      <w:r w:rsidRPr="00355735">
        <w:rPr>
          <w:rFonts w:cs="Segoe UI"/>
          <w:sz w:val="20"/>
          <w:szCs w:val="20"/>
        </w:rPr>
        <w:t>pred dnem objave javnega naročila unovčena garancija za dobro izvedbo del ali za odpravo napak v garancijski dobi;</w:t>
      </w:r>
    </w:p>
    <w:p w:rsidR="0025445D" w:rsidRPr="00355735" w:rsidRDefault="0025445D" w:rsidP="000E3BC2">
      <w:pPr>
        <w:widowControl w:val="0"/>
        <w:autoSpaceDE w:val="0"/>
        <w:autoSpaceDN w:val="0"/>
        <w:adjustRightInd w:val="0"/>
        <w:spacing w:after="0" w:line="239" w:lineRule="auto"/>
        <w:ind w:left="640"/>
        <w:rPr>
          <w:rFonts w:cs="Segoe UI"/>
          <w:b/>
          <w:bCs/>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12.1.6</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je gospodarski subjekt </w:t>
      </w:r>
      <w:r w:rsidRPr="00355735">
        <w:rPr>
          <w:rFonts w:ascii="Calibri" w:hAnsi="Calibri" w:cs="Segoe UI"/>
          <w:bCs/>
          <w:color w:val="auto"/>
          <w:sz w:val="20"/>
          <w:szCs w:val="20"/>
        </w:rPr>
        <w:t>kriv dajanja resnih zavajajočih razlag pri dajanju informacij</w:t>
      </w:r>
      <w:r w:rsidRPr="00355735">
        <w:rPr>
          <w:rFonts w:ascii="Calibri" w:hAnsi="Calibri" w:cs="Segoe UI"/>
          <w:color w:val="auto"/>
          <w:sz w:val="20"/>
          <w:szCs w:val="20"/>
        </w:rPr>
        <w:t>, zahtevanih zaradi preverjanja obstoja razlogov za izključitev ali izpolnjevanja pogojev za sodelovanje, ali če ni razkril teh informacij ali če ne more predložiti dokazil, ki se zahtevajo v skladu z 79. členom tega zakona.</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12.1.7</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se je nad gospodarskim subjektom začel </w:t>
      </w:r>
      <w:r w:rsidRPr="00355735">
        <w:rPr>
          <w:rFonts w:ascii="Calibri" w:hAnsi="Calibri" w:cs="Segoe UI"/>
          <w:bCs/>
          <w:color w:val="auto"/>
          <w:sz w:val="20"/>
          <w:szCs w:val="20"/>
        </w:rPr>
        <w:t>postopek zaradi insolventnosti ali prisilnega prenehanja ali postopek likvidacije</w:t>
      </w:r>
      <w:r w:rsidRPr="00355735">
        <w:rPr>
          <w:rFonts w:ascii="Calibri" w:hAnsi="Calibri" w:cs="Segoe UI"/>
          <w:color w:val="auto"/>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12.1.8</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lahko naročnik na kakršen koli način izkaže </w:t>
      </w:r>
      <w:r w:rsidRPr="00355735">
        <w:rPr>
          <w:rFonts w:ascii="Calibri" w:hAnsi="Calibri" w:cs="Segoe UI"/>
          <w:bCs/>
          <w:color w:val="auto"/>
          <w:sz w:val="20"/>
          <w:szCs w:val="20"/>
        </w:rPr>
        <w:t>kršitev obveznosti na področju okoljskega, socialnega in delovnega prava</w:t>
      </w:r>
      <w:r w:rsidRPr="00355735">
        <w:rPr>
          <w:rFonts w:ascii="Calibri" w:hAnsi="Calibri" w:cs="Segoe UI"/>
          <w:color w:val="auto"/>
          <w:sz w:val="20"/>
          <w:szCs w:val="20"/>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12.2. Sposobnost za opravljanje poklicne dejavnosti</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174B9C">
      <w:pPr>
        <w:ind w:left="709"/>
        <w:jc w:val="both"/>
      </w:pPr>
      <w:r w:rsidRPr="00355735">
        <w:t>V skladu z določbo Zakona o medicinskih pripomočkih (Uradni list RS, št. 98/09) se morajo vsi poslovni subjekti, ki proizvajajo, trgujejo in uvažajo medicinske pripomočke in so rezidenti</w:t>
      </w:r>
      <w:r w:rsidRPr="00355735">
        <w:rPr>
          <w:b/>
        </w:rPr>
        <w:t xml:space="preserve"> </w:t>
      </w:r>
      <w:r w:rsidRPr="00355735">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B8670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6967AD">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12.3. Ekonomska in/ali finančna sposobnost</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FE4A40">
      <w:pPr>
        <w:widowControl w:val="0"/>
        <w:numPr>
          <w:ilvl w:val="0"/>
          <w:numId w:val="42"/>
        </w:numPr>
        <w:overflowPunct w:val="0"/>
        <w:autoSpaceDE w:val="0"/>
        <w:autoSpaceDN w:val="0"/>
        <w:adjustRightInd w:val="0"/>
        <w:spacing w:after="0" w:line="205" w:lineRule="auto"/>
        <w:jc w:val="both"/>
        <w:rPr>
          <w:rFonts w:cs="Segoe UI"/>
          <w:b/>
          <w:bCs/>
          <w:sz w:val="20"/>
          <w:szCs w:val="20"/>
        </w:rPr>
      </w:pPr>
      <w:r w:rsidRPr="00355735">
        <w:rPr>
          <w:rFonts w:cs="Segoe UI"/>
          <w:sz w:val="20"/>
          <w:szCs w:val="20"/>
        </w:rPr>
        <w:t xml:space="preserve">Ponudnik, ki bo izvršil dobavo in montažo medicinske opreme,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SB5; </w:t>
      </w: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sz w:val="20"/>
          <w:szCs w:val="20"/>
        </w:rPr>
      </w:pP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b/>
          <w:bCs/>
          <w:sz w:val="20"/>
          <w:szCs w:val="20"/>
        </w:rPr>
      </w:pPr>
      <w:r w:rsidRPr="00355735">
        <w:rPr>
          <w:rFonts w:cs="Segoe UI"/>
          <w:sz w:val="20"/>
          <w:szCs w:val="20"/>
        </w:rPr>
        <w:t xml:space="preserve">Ponudnik, ki bo izvršil gradbena dela priprave prostora,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SB6;  </w:t>
      </w:r>
    </w:p>
    <w:p w:rsidR="0025445D" w:rsidRPr="00355735" w:rsidRDefault="0025445D" w:rsidP="000C52B0">
      <w:pPr>
        <w:widowControl w:val="0"/>
        <w:autoSpaceDE w:val="0"/>
        <w:autoSpaceDN w:val="0"/>
        <w:adjustRightInd w:val="0"/>
        <w:spacing w:after="0" w:line="79" w:lineRule="exact"/>
        <w:rPr>
          <w:rFonts w:cs="Segoe UI"/>
          <w:sz w:val="20"/>
          <w:szCs w:val="20"/>
        </w:rPr>
      </w:pPr>
    </w:p>
    <w:p w:rsidR="0025445D" w:rsidRPr="00355735" w:rsidRDefault="0025445D" w:rsidP="000C52B0">
      <w:pPr>
        <w:widowControl w:val="0"/>
        <w:overflowPunct w:val="0"/>
        <w:autoSpaceDE w:val="0"/>
        <w:autoSpaceDN w:val="0"/>
        <w:adjustRightInd w:val="0"/>
        <w:spacing w:after="0" w:line="204" w:lineRule="auto"/>
        <w:ind w:left="720" w:right="20"/>
        <w:jc w:val="both"/>
        <w:rPr>
          <w:rFonts w:cs="Segoe UI"/>
          <w:sz w:val="20"/>
          <w:szCs w:val="20"/>
        </w:rPr>
      </w:pPr>
      <w:r w:rsidRPr="00355735">
        <w:rPr>
          <w:rFonts w:cs="Segoe UI"/>
          <w:sz w:val="20"/>
          <w:szCs w:val="20"/>
        </w:rPr>
        <w:t xml:space="preserve">Ponudnik mora k ponudbi priložiti ustrezni BON obrazec (S.BON-1/P ali S.BON-1 ali BON-2) oz. ustrezno bonitetno potrdilo bonitetne inštitucije iz katerega je razvidna bonitetna ocena; </w:t>
      </w:r>
    </w:p>
    <w:p w:rsidR="0025445D" w:rsidRPr="00355735" w:rsidRDefault="0025445D" w:rsidP="000C52B0">
      <w:pPr>
        <w:widowControl w:val="0"/>
        <w:overflowPunct w:val="0"/>
        <w:autoSpaceDE w:val="0"/>
        <w:autoSpaceDN w:val="0"/>
        <w:adjustRightInd w:val="0"/>
        <w:spacing w:after="0" w:line="205" w:lineRule="auto"/>
        <w:ind w:left="720"/>
        <w:jc w:val="both"/>
        <w:rPr>
          <w:rFonts w:cs="Segoe UI"/>
          <w:sz w:val="20"/>
          <w:szCs w:val="20"/>
        </w:rPr>
      </w:pPr>
    </w:p>
    <w:p w:rsidR="0025445D" w:rsidRPr="00355735" w:rsidRDefault="0025445D" w:rsidP="000C52B0">
      <w:pPr>
        <w:widowControl w:val="0"/>
        <w:overflowPunct w:val="0"/>
        <w:autoSpaceDE w:val="0"/>
        <w:autoSpaceDN w:val="0"/>
        <w:adjustRightInd w:val="0"/>
        <w:spacing w:after="0" w:line="205" w:lineRule="auto"/>
        <w:ind w:left="700"/>
        <w:jc w:val="both"/>
        <w:rPr>
          <w:rFonts w:cs="Segoe UI"/>
          <w:sz w:val="20"/>
          <w:szCs w:val="20"/>
        </w:rPr>
      </w:pPr>
      <w:r w:rsidRPr="00355735">
        <w:rPr>
          <w:rFonts w:cs="Segoe UI"/>
          <w:sz w:val="20"/>
          <w:szCs w:val="20"/>
        </w:rPr>
        <w:t xml:space="preserve">V primeru skupne ponudbe (točka: 4.3./I), mora zahtevani pogoj (boniteto poslovanja) izpolnjevati nosilec skupne ponudbe.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left="640" w:right="20"/>
        <w:rPr>
          <w:rFonts w:cs="Segoe UI"/>
          <w:sz w:val="20"/>
          <w:szCs w:val="20"/>
        </w:rPr>
      </w:pPr>
      <w:r w:rsidRPr="00355735">
        <w:rPr>
          <w:rFonts w:cs="Segoe UI"/>
          <w:b/>
          <w:bCs/>
          <w:sz w:val="20"/>
          <w:szCs w:val="20"/>
        </w:rPr>
        <w:t>Dokazilo</w:t>
      </w:r>
      <w:r w:rsidRPr="00355735">
        <w:rPr>
          <w:rFonts w:cs="Segoe UI"/>
          <w:sz w:val="20"/>
          <w:szCs w:val="20"/>
        </w:rPr>
        <w:t>:</w:t>
      </w:r>
      <w:r w:rsidRPr="00355735">
        <w:rPr>
          <w:rFonts w:cs="Segoe UI"/>
          <w:b/>
          <w:bCs/>
          <w:sz w:val="20"/>
          <w:szCs w:val="20"/>
        </w:rPr>
        <w:t xml:space="preserve"> </w:t>
      </w:r>
      <w:r w:rsidRPr="00355735">
        <w:rPr>
          <w:rFonts w:cs="Segoe UI"/>
          <w:sz w:val="20"/>
          <w:szCs w:val="20"/>
        </w:rPr>
        <w:t>ustrezni BON obrazec, iz katerega je razvidna bonitetna ocena po standardu Basel 2, ki ne sme biti starejši od 30 dni od dne predvidenega za predložitev ponudb.</w:t>
      </w:r>
    </w:p>
    <w:p w:rsidR="0025445D" w:rsidRPr="00355735" w:rsidRDefault="0025445D">
      <w:pPr>
        <w:widowControl w:val="0"/>
        <w:autoSpaceDE w:val="0"/>
        <w:autoSpaceDN w:val="0"/>
        <w:adjustRightInd w:val="0"/>
        <w:spacing w:after="0" w:line="245"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12.4. Tehnična in/ali strokovna sposobnost</w:t>
      </w:r>
    </w:p>
    <w:p w:rsidR="0025445D" w:rsidRPr="00355735" w:rsidRDefault="0025445D" w:rsidP="00A426AC">
      <w:pPr>
        <w:pStyle w:val="Brezrazmikov"/>
        <w:jc w:val="both"/>
        <w:rPr>
          <w:rFonts w:ascii="Calibri" w:hAnsi="Calibri" w:cs="Segoe UI"/>
          <w:sz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jc w:val="both"/>
        <w:rPr>
          <w:rFonts w:cs="Segoe UI"/>
          <w:b/>
          <w:bCs/>
          <w:sz w:val="20"/>
          <w:szCs w:val="20"/>
        </w:rPr>
      </w:pPr>
      <w:r w:rsidRPr="00355735">
        <w:rPr>
          <w:rFonts w:cs="Segoe UI"/>
          <w:b/>
          <w:bCs/>
          <w:sz w:val="20"/>
          <w:szCs w:val="20"/>
        </w:rPr>
        <w:t xml:space="preserve"> Reference ponudnika</w:t>
      </w:r>
    </w:p>
    <w:p w:rsidR="0025445D" w:rsidRPr="00355735" w:rsidRDefault="0025445D" w:rsidP="00961C2F">
      <w:pPr>
        <w:widowControl w:val="0"/>
        <w:overflowPunct w:val="0"/>
        <w:autoSpaceDE w:val="0"/>
        <w:autoSpaceDN w:val="0"/>
        <w:adjustRightInd w:val="0"/>
        <w:spacing w:after="0" w:line="240" w:lineRule="auto"/>
        <w:ind w:right="102"/>
        <w:jc w:val="both"/>
        <w:rPr>
          <w:rFonts w:cs="Segoe UI"/>
          <w:b/>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sz w:val="20"/>
        </w:rPr>
      </w:pPr>
      <w:r w:rsidRPr="00355735">
        <w:rPr>
          <w:rFonts w:cs="Segoe UI"/>
          <w:sz w:val="20"/>
        </w:rPr>
        <w:t>Ponudnik mora izkazati vsaj eno referenco v zadnjih petih letih šteto od dne predvidenega za oddajo ponudb in sicer za dobavo in montažo koronarografa/</w:t>
      </w:r>
      <w:proofErr w:type="spellStart"/>
      <w:r w:rsidRPr="00355735">
        <w:rPr>
          <w:rFonts w:cs="Segoe UI"/>
          <w:sz w:val="20"/>
        </w:rPr>
        <w:t>angiografa</w:t>
      </w:r>
      <w:proofErr w:type="spellEnd"/>
      <w:r w:rsidRPr="00355735">
        <w:rPr>
          <w:rFonts w:cs="Segoe UI"/>
          <w:sz w:val="20"/>
        </w:rPr>
        <w:t xml:space="preserve"> </w:t>
      </w:r>
      <w:r w:rsidRPr="003C4019">
        <w:rPr>
          <w:rFonts w:cs="Segoe UI"/>
          <w:strike/>
          <w:color w:val="548DD4" w:themeColor="text2" w:themeTint="99"/>
          <w:sz w:val="20"/>
        </w:rPr>
        <w:t xml:space="preserve">(v odvisnosti od sklop1/sklop2, za katerega podaja </w:t>
      </w:r>
      <w:r w:rsidRPr="003C4019">
        <w:rPr>
          <w:rFonts w:cs="Segoe UI"/>
          <w:strike/>
          <w:color w:val="548DD4" w:themeColor="text2" w:themeTint="99"/>
          <w:sz w:val="20"/>
        </w:rPr>
        <w:lastRenderedPageBreak/>
        <w:t>ponudbo)</w:t>
      </w:r>
      <w:r w:rsidRPr="00355735">
        <w:rPr>
          <w:rFonts w:cs="Segoe UI"/>
          <w:sz w:val="20"/>
        </w:rPr>
        <w:t xml:space="preserve"> v vrednosti naprave minimalno 500.000 EUR brez vključenega DDV.</w:t>
      </w:r>
    </w:p>
    <w:p w:rsidR="0025445D" w:rsidRDefault="0025445D" w:rsidP="007D5A84">
      <w:pPr>
        <w:widowControl w:val="0"/>
        <w:overflowPunct w:val="0"/>
        <w:autoSpaceDE w:val="0"/>
        <w:autoSpaceDN w:val="0"/>
        <w:adjustRightInd w:val="0"/>
        <w:spacing w:after="0" w:line="240" w:lineRule="auto"/>
        <w:ind w:left="720" w:right="102"/>
        <w:jc w:val="both"/>
        <w:rPr>
          <w:rFonts w:cs="Segoe UI"/>
          <w:sz w:val="20"/>
        </w:rPr>
      </w:pPr>
    </w:p>
    <w:p w:rsidR="003C4019" w:rsidRDefault="003C4019" w:rsidP="007D5A84">
      <w:pPr>
        <w:widowControl w:val="0"/>
        <w:overflowPunct w:val="0"/>
        <w:autoSpaceDE w:val="0"/>
        <w:autoSpaceDN w:val="0"/>
        <w:adjustRightInd w:val="0"/>
        <w:spacing w:after="0" w:line="240" w:lineRule="auto"/>
        <w:ind w:left="720" w:right="102"/>
        <w:jc w:val="both"/>
        <w:rPr>
          <w:color w:val="548DD4" w:themeColor="text2" w:themeTint="99"/>
        </w:rPr>
      </w:pPr>
      <w:r>
        <w:rPr>
          <w:color w:val="548DD4" w:themeColor="text2" w:themeTint="99"/>
        </w:rPr>
        <w:t>N</w:t>
      </w:r>
      <w:r w:rsidRPr="003C4019">
        <w:rPr>
          <w:color w:val="548DD4" w:themeColor="text2" w:themeTint="99"/>
        </w:rPr>
        <w:t xml:space="preserve">aročnik bo štel, da je ponudnik izpolnil zahtevane reference za ponudnika za vsakega izmed sklopov, če predloži zahtevano referenco za katerikoli izmed zahtevanih aparatov ( referenco o dobavi in montaži ustreznega </w:t>
      </w:r>
      <w:proofErr w:type="spellStart"/>
      <w:r w:rsidRPr="003C4019">
        <w:rPr>
          <w:color w:val="548DD4" w:themeColor="text2" w:themeTint="99"/>
        </w:rPr>
        <w:t>angiografa</w:t>
      </w:r>
      <w:proofErr w:type="spellEnd"/>
      <w:r w:rsidRPr="003C4019">
        <w:rPr>
          <w:color w:val="548DD4" w:themeColor="text2" w:themeTint="99"/>
        </w:rPr>
        <w:t xml:space="preserve"> se bo upoštevala za dobavo in montažo koronarografa in obratno).</w:t>
      </w:r>
    </w:p>
    <w:p w:rsidR="003C4019" w:rsidRDefault="003C4019" w:rsidP="007D5A84">
      <w:pPr>
        <w:widowControl w:val="0"/>
        <w:overflowPunct w:val="0"/>
        <w:autoSpaceDE w:val="0"/>
        <w:autoSpaceDN w:val="0"/>
        <w:adjustRightInd w:val="0"/>
        <w:spacing w:after="0" w:line="240" w:lineRule="auto"/>
        <w:ind w:left="720" w:right="102"/>
        <w:jc w:val="both"/>
        <w:rPr>
          <w:rFonts w:cs="Segoe UI"/>
          <w:color w:val="FF0000"/>
          <w:sz w:val="20"/>
        </w:rPr>
      </w:pPr>
    </w:p>
    <w:p w:rsidR="00A03814" w:rsidRDefault="00A03814" w:rsidP="007D5A84">
      <w:pPr>
        <w:widowControl w:val="0"/>
        <w:overflowPunct w:val="0"/>
        <w:autoSpaceDE w:val="0"/>
        <w:autoSpaceDN w:val="0"/>
        <w:adjustRightInd w:val="0"/>
        <w:spacing w:after="0" w:line="240" w:lineRule="auto"/>
        <w:ind w:left="720" w:right="102"/>
        <w:jc w:val="both"/>
        <w:rPr>
          <w:rFonts w:cs="Segoe UI"/>
          <w:color w:val="FF0000"/>
          <w:sz w:val="20"/>
        </w:rPr>
      </w:pPr>
      <w:r w:rsidRPr="00A03814">
        <w:rPr>
          <w:rFonts w:cs="Segoe UI"/>
          <w:color w:val="FF0000"/>
          <w:sz w:val="20"/>
        </w:rPr>
        <w:t>Upoštevajo se tudi reference proizvajalca v EU.</w:t>
      </w:r>
    </w:p>
    <w:p w:rsidR="003C4019" w:rsidRDefault="003C4019" w:rsidP="007D5A84">
      <w:pPr>
        <w:widowControl w:val="0"/>
        <w:overflowPunct w:val="0"/>
        <w:autoSpaceDE w:val="0"/>
        <w:autoSpaceDN w:val="0"/>
        <w:adjustRightInd w:val="0"/>
        <w:spacing w:after="0" w:line="240" w:lineRule="auto"/>
        <w:ind w:left="720" w:right="102"/>
        <w:jc w:val="both"/>
        <w:rPr>
          <w:color w:val="1F497D" w:themeColor="text2"/>
        </w:rPr>
      </w:pPr>
    </w:p>
    <w:p w:rsidR="003C4019" w:rsidRPr="003C4019" w:rsidRDefault="003C4019" w:rsidP="007D5A84">
      <w:pPr>
        <w:widowControl w:val="0"/>
        <w:overflowPunct w:val="0"/>
        <w:autoSpaceDE w:val="0"/>
        <w:autoSpaceDN w:val="0"/>
        <w:adjustRightInd w:val="0"/>
        <w:spacing w:after="0" w:line="240" w:lineRule="auto"/>
        <w:ind w:left="720" w:right="102"/>
        <w:jc w:val="both"/>
        <w:rPr>
          <w:rFonts w:cs="Segoe UI"/>
          <w:color w:val="548DD4" w:themeColor="text2" w:themeTint="99"/>
          <w:sz w:val="20"/>
        </w:rPr>
      </w:pPr>
      <w:r>
        <w:rPr>
          <w:color w:val="548DD4" w:themeColor="text2" w:themeTint="99"/>
        </w:rPr>
        <w:t>R</w:t>
      </w:r>
      <w:r w:rsidRPr="003C4019">
        <w:rPr>
          <w:color w:val="548DD4" w:themeColor="text2" w:themeTint="99"/>
        </w:rPr>
        <w:t xml:space="preserve">eference dobave in montaže </w:t>
      </w:r>
      <w:r>
        <w:rPr>
          <w:color w:val="548DD4" w:themeColor="text2" w:themeTint="99"/>
        </w:rPr>
        <w:t xml:space="preserve">se morajo </w:t>
      </w:r>
      <w:r w:rsidRPr="003C4019">
        <w:rPr>
          <w:color w:val="548DD4" w:themeColor="text2" w:themeTint="99"/>
        </w:rPr>
        <w:t xml:space="preserve">glasiti na </w:t>
      </w:r>
      <w:r>
        <w:rPr>
          <w:color w:val="548DD4" w:themeColor="text2" w:themeTint="99"/>
        </w:rPr>
        <w:t>tistega ki je dobavo in montažo dejansko izvedel, ne glede na to, ali gre za ponudnika, ponudnika v skupnem nastopu ali podizvajalca. N</w:t>
      </w:r>
      <w:r w:rsidRPr="003C4019">
        <w:rPr>
          <w:color w:val="548DD4" w:themeColor="text2" w:themeTint="99"/>
        </w:rPr>
        <w:t>aročnik bo dovolil izkazovanje referenc z referenčno listo proizvajalca, vendar pa mora</w:t>
      </w:r>
      <w:r>
        <w:rPr>
          <w:color w:val="548DD4" w:themeColor="text2" w:themeTint="99"/>
        </w:rPr>
        <w:t xml:space="preserve"> </w:t>
      </w:r>
      <w:r w:rsidRPr="003C4019">
        <w:rPr>
          <w:color w:val="548DD4" w:themeColor="text2" w:themeTint="99"/>
        </w:rPr>
        <w:t xml:space="preserve">biti </w:t>
      </w:r>
      <w:r>
        <w:rPr>
          <w:color w:val="548DD4" w:themeColor="text2" w:themeTint="99"/>
        </w:rPr>
        <w:t xml:space="preserve">iz </w:t>
      </w:r>
      <w:r w:rsidRPr="003C4019">
        <w:rPr>
          <w:color w:val="548DD4" w:themeColor="text2" w:themeTint="99"/>
        </w:rPr>
        <w:t xml:space="preserve">referenčne liste </w:t>
      </w:r>
      <w:r>
        <w:rPr>
          <w:color w:val="548DD4" w:themeColor="text2" w:themeTint="99"/>
        </w:rPr>
        <w:t xml:space="preserve">proizvajalca </w:t>
      </w:r>
      <w:r w:rsidRPr="003C4019">
        <w:rPr>
          <w:color w:val="548DD4" w:themeColor="text2" w:themeTint="99"/>
        </w:rPr>
        <w:t>razvidno, da je dobavo izvedel ponudnik ali partner v skupnem nastopu ali podizvajalec, ki ga ponudnik nominira za dobavo, ter vsi drugi zahtevani podatki zahtevani v obr-4. lahko pa proizvajalec sam nastopa kot partner v skupnem nastopu ali kot podizvajalec (v smislu dobave in montaže), v tem primeru pa mu mora referenco potrditi naročnik.</w:t>
      </w:r>
    </w:p>
    <w:p w:rsidR="003C4019" w:rsidRDefault="003C4019" w:rsidP="007D5A84">
      <w:pPr>
        <w:widowControl w:val="0"/>
        <w:overflowPunct w:val="0"/>
        <w:autoSpaceDE w:val="0"/>
        <w:autoSpaceDN w:val="0"/>
        <w:adjustRightInd w:val="0"/>
        <w:spacing w:after="0" w:line="240" w:lineRule="auto"/>
        <w:ind w:left="720" w:right="102"/>
        <w:jc w:val="both"/>
        <w:rPr>
          <w:rFonts w:cs="Segoe UI"/>
          <w:sz w:val="20"/>
        </w:rPr>
      </w:pPr>
    </w:p>
    <w:p w:rsidR="003C4019" w:rsidRPr="00355735" w:rsidRDefault="003C4019" w:rsidP="007D5A84">
      <w:pPr>
        <w:widowControl w:val="0"/>
        <w:overflowPunct w:val="0"/>
        <w:autoSpaceDE w:val="0"/>
        <w:autoSpaceDN w:val="0"/>
        <w:adjustRightInd w:val="0"/>
        <w:spacing w:after="0" w:line="240" w:lineRule="auto"/>
        <w:ind w:left="720" w:right="102"/>
        <w:jc w:val="both"/>
        <w:rPr>
          <w:rFonts w:cs="Segoe UI"/>
          <w:sz w:val="20"/>
        </w:rPr>
      </w:pPr>
    </w:p>
    <w:p w:rsidR="0025445D" w:rsidRPr="00355735" w:rsidRDefault="0025445D" w:rsidP="00437805">
      <w:pPr>
        <w:widowControl w:val="0"/>
        <w:autoSpaceDE w:val="0"/>
        <w:autoSpaceDN w:val="0"/>
        <w:adjustRightInd w:val="0"/>
        <w:spacing w:after="0" w:line="240" w:lineRule="auto"/>
        <w:ind w:left="720"/>
      </w:pPr>
      <w:r w:rsidRPr="00355735">
        <w:rPr>
          <w:rFonts w:cs="Segoe UI"/>
          <w:b/>
          <w:bCs/>
          <w:sz w:val="20"/>
          <w:szCs w:val="20"/>
        </w:rPr>
        <w:t>Dokazilo</w:t>
      </w:r>
      <w:r w:rsidRPr="00355735">
        <w:rPr>
          <w:rFonts w:cs="Segoe UI"/>
          <w:sz w:val="20"/>
          <w:szCs w:val="20"/>
        </w:rPr>
        <w:t xml:space="preserve">: Izpolnjena referenčna potrdila iz te razpisne dokumentacije. </w:t>
      </w:r>
      <w:r w:rsidRPr="00355735">
        <w:t>Enotni evropski dokument v  zvezi z oddajo javnega naročila – ESPD</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437805">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B418E1">
      <w:pPr>
        <w:spacing w:after="0" w:line="216" w:lineRule="auto"/>
        <w:ind w:left="1080"/>
        <w:jc w:val="both"/>
        <w:rPr>
          <w:rFonts w:cs="Segoe UI"/>
          <w:sz w:val="20"/>
          <w:szCs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contextualSpacing/>
        <w:jc w:val="both"/>
        <w:rPr>
          <w:rFonts w:cs="Segoe UI"/>
          <w:b/>
          <w:bCs/>
          <w:sz w:val="20"/>
          <w:szCs w:val="20"/>
        </w:rPr>
      </w:pPr>
      <w:r w:rsidRPr="00355735">
        <w:rPr>
          <w:rFonts w:cs="Segoe UI"/>
          <w:b/>
          <w:bCs/>
          <w:sz w:val="20"/>
          <w:szCs w:val="20"/>
        </w:rPr>
        <w:t xml:space="preserve"> Kadri in njihove reference </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Ponudnik mora nominirati spodaj naveden kader.</w:t>
      </w: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Odgovorni vodja del</w:t>
      </w:r>
      <w:r w:rsidRPr="00355735">
        <w:rPr>
          <w:rFonts w:cs="Segoe UI"/>
          <w:bCs/>
          <w:sz w:val="20"/>
          <w:szCs w:val="20"/>
        </w:rPr>
        <w:t xml:space="preserve"> mora imeti strokovno usposobljenost za izvedbo del OVD za zahtevne objekte skladno z gradbeno zakonodajo. Vpisan mora biti v imenik ustrezne zbornice v skladu z gradbeno zakonodajo.</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r w:rsidRPr="00355735">
        <w:rPr>
          <w:rFonts w:cs="Segoe UI"/>
          <w:bCs/>
          <w:sz w:val="20"/>
          <w:szCs w:val="20"/>
        </w:rPr>
        <w:t>Odgovorni vodja del naj izkazuje vsaj eno referenco v zadnjih petih letih šteto od dne predvidenega za oddajo ponudb in sicer: izvedba gradbeno obrtniško instalacijskih (GOI) v vrednosti najmanj 100.000 EUR brez DDV izvedeno na zdravstvenem objektu (št. klasifikacije po standardni klasifikaciji objektov 1264).</w:t>
      </w: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p>
    <w:p w:rsidR="0025445D" w:rsidRPr="00355735" w:rsidRDefault="0025445D" w:rsidP="00437805">
      <w:pPr>
        <w:pStyle w:val="Brezrazmikov"/>
        <w:ind w:left="720"/>
        <w:jc w:val="both"/>
        <w:rPr>
          <w:rFonts w:ascii="Calibri" w:hAnsi="Calibri" w:cs="Calibri"/>
          <w:sz w:val="20"/>
          <w:szCs w:val="20"/>
        </w:rPr>
      </w:pPr>
      <w:r w:rsidRPr="00355735">
        <w:rPr>
          <w:rFonts w:cs="Segoe UI"/>
          <w:b/>
          <w:bCs/>
          <w:sz w:val="20"/>
          <w:szCs w:val="20"/>
        </w:rPr>
        <w:t>Dokazila</w:t>
      </w:r>
      <w:r w:rsidRPr="00355735">
        <w:rPr>
          <w:rFonts w:cs="Segoe UI"/>
          <w:sz w:val="20"/>
          <w:szCs w:val="20"/>
        </w:rPr>
        <w:t xml:space="preserve">: </w:t>
      </w:r>
      <w:r w:rsidRPr="00355735">
        <w:rPr>
          <w:rFonts w:ascii="Calibri" w:hAnsi="Calibri" w:cs="Segoe UI"/>
          <w:bCs/>
          <w:sz w:val="20"/>
          <w:szCs w:val="20"/>
        </w:rPr>
        <w:t>Ponudnik mora za nominiran kader predložiti M1 obrazec, kjer je to zahtevano oz. ustrezno dokazilo o sodelovanju za ves čas gradnje (</w:t>
      </w:r>
      <w:proofErr w:type="spellStart"/>
      <w:r w:rsidRPr="00355735">
        <w:rPr>
          <w:rFonts w:ascii="Calibri" w:hAnsi="Calibri" w:cs="Segoe UI"/>
          <w:bCs/>
          <w:sz w:val="20"/>
          <w:szCs w:val="20"/>
        </w:rPr>
        <w:t>podjemno</w:t>
      </w:r>
      <w:proofErr w:type="spellEnd"/>
      <w:r w:rsidRPr="00355735">
        <w:rPr>
          <w:rFonts w:ascii="Calibri" w:hAnsi="Calibri" w:cs="Segoe UI"/>
          <w:bCs/>
          <w:sz w:val="20"/>
          <w:szCs w:val="20"/>
        </w:rPr>
        <w:t xml:space="preserve"> pogodbo ipd. o zagotovitvi odgovornega vodje del, če le-ta ni zaposlen pri ponudniku, za ves čas trajanja izvedbe tega javnega naročila), izpolnjena referenčna potrdila, druga dokazila, ki so zahtevana v tej razpisni dokumentaciji, dokazila o strokovni usposobljenosti za izvedbo del OVD za zahtevne objekte, vpisu v ustrezno zbornico ter Enotni evropski dokument v zvezi z oddajo javnega naročila – ESPD.</w:t>
      </w:r>
    </w:p>
    <w:p w:rsidR="0025445D" w:rsidRPr="00355735" w:rsidRDefault="0025445D" w:rsidP="00016B12">
      <w:pPr>
        <w:widowControl w:val="0"/>
        <w:autoSpaceDE w:val="0"/>
        <w:autoSpaceDN w:val="0"/>
        <w:adjustRightInd w:val="0"/>
        <w:spacing w:after="0" w:line="78" w:lineRule="exact"/>
        <w:ind w:left="280"/>
        <w:rPr>
          <w:rFonts w:cs="Segoe UI"/>
          <w:sz w:val="20"/>
          <w:szCs w:val="20"/>
        </w:rPr>
      </w:pPr>
    </w:p>
    <w:p w:rsidR="0025445D" w:rsidRPr="00355735" w:rsidRDefault="0025445D" w:rsidP="00016B12">
      <w:pPr>
        <w:widowControl w:val="0"/>
        <w:autoSpaceDE w:val="0"/>
        <w:autoSpaceDN w:val="0"/>
        <w:adjustRightInd w:val="0"/>
        <w:spacing w:after="0" w:line="1" w:lineRule="exact"/>
        <w:ind w:left="280"/>
        <w:rPr>
          <w:rFonts w:cs="Segoe UI"/>
          <w:sz w:val="20"/>
          <w:szCs w:val="20"/>
        </w:rPr>
      </w:pPr>
    </w:p>
    <w:p w:rsidR="0025445D" w:rsidRPr="00355735" w:rsidRDefault="0025445D" w:rsidP="00605380">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C25687">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C25687">
      <w:pPr>
        <w:widowControl w:val="0"/>
        <w:overflowPunct w:val="0"/>
        <w:autoSpaceDE w:val="0"/>
        <w:autoSpaceDN w:val="0"/>
        <w:adjustRightInd w:val="0"/>
        <w:spacing w:after="0" w:line="227" w:lineRule="auto"/>
        <w:ind w:left="720"/>
        <w:jc w:val="both"/>
        <w:rPr>
          <w:rFonts w:cs="Segoe UI"/>
          <w:b/>
          <w:sz w:val="20"/>
        </w:rPr>
      </w:pPr>
      <w:r w:rsidRPr="00355735">
        <w:rPr>
          <w:rFonts w:cs="Segoe UI"/>
          <w:sz w:val="19"/>
          <w:szCs w:val="19"/>
        </w:rPr>
        <w:br/>
      </w:r>
      <w:r w:rsidRPr="00355735">
        <w:rPr>
          <w:rFonts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nominiranega kadra na gradbišču.</w:t>
      </w:r>
    </w:p>
    <w:p w:rsidR="0025445D" w:rsidRPr="00355735" w:rsidRDefault="0025445D" w:rsidP="00B86700">
      <w:pPr>
        <w:pStyle w:val="Odstavekseznama"/>
        <w:spacing w:after="0" w:line="276" w:lineRule="auto"/>
        <w:ind w:left="720"/>
        <w:contextualSpacing/>
        <w:jc w:val="both"/>
        <w:rPr>
          <w:rFonts w:cs="Segoe UI"/>
          <w:sz w:val="20"/>
          <w:szCs w:val="20"/>
        </w:rPr>
      </w:pPr>
    </w:p>
    <w:p w:rsidR="0025445D" w:rsidRPr="00355735" w:rsidRDefault="0025445D" w:rsidP="00B86700">
      <w:pPr>
        <w:pStyle w:val="Odstavekseznama"/>
        <w:spacing w:after="0" w:line="276" w:lineRule="auto"/>
        <w:ind w:left="720"/>
        <w:contextualSpacing/>
        <w:jc w:val="both"/>
        <w:rPr>
          <w:rFonts w:cs="Segoe UI"/>
          <w:sz w:val="20"/>
          <w:szCs w:val="20"/>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13. Izločitev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Naročnik bo izločil:</w:t>
      </w:r>
    </w:p>
    <w:p w:rsidR="0025445D" w:rsidRPr="00355735" w:rsidRDefault="0025445D" w:rsidP="00FE4A40">
      <w:pPr>
        <w:widowControl w:val="0"/>
        <w:numPr>
          <w:ilvl w:val="0"/>
          <w:numId w:val="18"/>
        </w:numPr>
        <w:overflowPunct w:val="0"/>
        <w:autoSpaceDE w:val="0"/>
        <w:autoSpaceDN w:val="0"/>
        <w:adjustRightInd w:val="0"/>
        <w:spacing w:after="0" w:line="239" w:lineRule="auto"/>
        <w:jc w:val="both"/>
        <w:rPr>
          <w:rFonts w:cs="Segoe UI"/>
          <w:sz w:val="20"/>
          <w:szCs w:val="20"/>
        </w:rPr>
      </w:pPr>
      <w:r w:rsidRPr="00355735">
        <w:rPr>
          <w:rFonts w:cs="Segoe UI"/>
          <w:sz w:val="20"/>
          <w:szCs w:val="20"/>
        </w:rPr>
        <w:lastRenderedPageBreak/>
        <w:t xml:space="preserve">nepravočasne ponudbe;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ponudbe, ki ne bodo izpolnjevale vseh zahtev iz točke 1 I. in 12 II. poglavja teh navodil;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ponudbo, ki ne bo ustrezala vsem tehničnim zahtevam.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8" w:lineRule="auto"/>
        <w:jc w:val="both"/>
        <w:rPr>
          <w:rFonts w:cs="Segoe UI"/>
          <w:sz w:val="24"/>
          <w:szCs w:val="24"/>
        </w:rPr>
      </w:pPr>
      <w:r w:rsidRPr="00355735">
        <w:rPr>
          <w:rFonts w:cs="Segoe UI"/>
          <w:sz w:val="20"/>
          <w:szCs w:val="20"/>
        </w:rPr>
        <w:t xml:space="preserve">Naročnik iz postopka javnega naročanja kadar koli v postopku </w:t>
      </w:r>
      <w:r w:rsidRPr="00355735">
        <w:rPr>
          <w:rFonts w:cs="Segoe UI"/>
          <w:b/>
          <w:bCs/>
          <w:sz w:val="20"/>
          <w:szCs w:val="20"/>
        </w:rPr>
        <w:t>izključi</w:t>
      </w:r>
      <w:r w:rsidRPr="00355735">
        <w:rPr>
          <w:rFonts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25445D" w:rsidRPr="00355735" w:rsidRDefault="0025445D">
      <w:pPr>
        <w:widowControl w:val="0"/>
        <w:autoSpaceDE w:val="0"/>
        <w:autoSpaceDN w:val="0"/>
        <w:adjustRightInd w:val="0"/>
        <w:spacing w:after="0" w:line="345" w:lineRule="exact"/>
        <w:rPr>
          <w:rFonts w:cs="Segoe UI"/>
          <w:sz w:val="28"/>
          <w:szCs w:val="24"/>
        </w:rPr>
      </w:pPr>
    </w:p>
    <w:p w:rsidR="0025445D" w:rsidRPr="00355735" w:rsidRDefault="0025445D">
      <w:pPr>
        <w:widowControl w:val="0"/>
        <w:overflowPunct w:val="0"/>
        <w:autoSpaceDE w:val="0"/>
        <w:autoSpaceDN w:val="0"/>
        <w:adjustRightInd w:val="0"/>
        <w:spacing w:after="0" w:line="243" w:lineRule="auto"/>
        <w:jc w:val="both"/>
        <w:rPr>
          <w:rFonts w:cs="Segoe UI"/>
          <w:sz w:val="28"/>
          <w:szCs w:val="24"/>
        </w:rPr>
      </w:pPr>
      <w:r w:rsidRPr="00355735">
        <w:rPr>
          <w:rFonts w:cs="Segoe UI"/>
          <w:sz w:val="20"/>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5445D" w:rsidRPr="00355735" w:rsidRDefault="0025445D">
      <w:pPr>
        <w:widowControl w:val="0"/>
        <w:autoSpaceDE w:val="0"/>
        <w:autoSpaceDN w:val="0"/>
        <w:adjustRightInd w:val="0"/>
        <w:spacing w:after="0" w:line="296" w:lineRule="exact"/>
        <w:rPr>
          <w:rFonts w:cs="Segoe UI"/>
          <w:sz w:val="28"/>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14. Ponudbena cena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v ponudbi navesti skupno končno ceno v EUR. Ponudbena cena mora imeti stopnjo in vrednost DDV-ja posebej izkazano.</w:t>
      </w:r>
    </w:p>
    <w:p w:rsidR="0025445D" w:rsidRPr="00355735" w:rsidRDefault="0025445D">
      <w:pPr>
        <w:widowControl w:val="0"/>
        <w:autoSpaceDE w:val="0"/>
        <w:autoSpaceDN w:val="0"/>
        <w:adjustRightInd w:val="0"/>
        <w:spacing w:after="0" w:line="344" w:lineRule="exact"/>
        <w:rPr>
          <w:rFonts w:cs="Segoe UI"/>
          <w:sz w:val="28"/>
          <w:szCs w:val="24"/>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 xml:space="preserve">Končna cena mora vsebovati vse stroške, popuste in rabate. Naknadno naročnik ne bo priznaval nobenih stroškov, ki niso zajeti v ponudbeno ceno. </w:t>
      </w: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Končna cena mora biti fiksna v času trajanja pogodbe. Cene na enoto morajo biti fiksne in nespremenljive do dokončanja vseh pogodbenih del. Ponudba se podaja na način, da bo ponudnik dela po ponudbi izvedel po sistemu »ključ v roke«, po fiksni končni ponudbeni ceni ter po fiksnih cenah iz ponudbenega predračuna.</w:t>
      </w:r>
    </w:p>
    <w:p w:rsidR="0025445D" w:rsidRPr="00355735" w:rsidRDefault="0025445D">
      <w:pPr>
        <w:widowControl w:val="0"/>
        <w:autoSpaceDE w:val="0"/>
        <w:autoSpaceDN w:val="0"/>
        <w:adjustRightInd w:val="0"/>
        <w:spacing w:after="0" w:line="239" w:lineRule="auto"/>
        <w:rPr>
          <w:rFonts w:cs="Segoe UI"/>
          <w:sz w:val="20"/>
          <w:szCs w:val="19"/>
        </w:rPr>
      </w:pP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15. Merila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i/>
          <w:sz w:val="24"/>
          <w:szCs w:val="24"/>
          <w:u w:val="single"/>
        </w:rPr>
      </w:pPr>
      <w:r w:rsidRPr="00355735">
        <w:rPr>
          <w:rFonts w:cs="Segoe UI"/>
          <w:i/>
          <w:sz w:val="24"/>
          <w:szCs w:val="24"/>
          <w:u w:val="single"/>
        </w:rPr>
        <w:t>SKLOP1</w:t>
      </w:r>
    </w:p>
    <w:p w:rsidR="0025445D" w:rsidRPr="00355735" w:rsidRDefault="0025445D" w:rsidP="00412492">
      <w:pPr>
        <w:pStyle w:val="Noga"/>
        <w:tabs>
          <w:tab w:val="left" w:pos="708"/>
        </w:tabs>
        <w:jc w:val="both"/>
        <w:rPr>
          <w:rFonts w:cs="Calibri"/>
        </w:rPr>
      </w:pPr>
    </w:p>
    <w:p w:rsidR="0025445D" w:rsidRPr="00355735" w:rsidRDefault="0025445D" w:rsidP="00412492">
      <w:pPr>
        <w:pStyle w:val="Noga"/>
        <w:tabs>
          <w:tab w:val="left" w:pos="708"/>
        </w:tabs>
        <w:jc w:val="both"/>
        <w:rPr>
          <w:rFonts w:cs="Calibri"/>
        </w:rPr>
      </w:pPr>
      <w:r w:rsidRPr="00355735">
        <w:rPr>
          <w:rFonts w:cs="Calibri"/>
        </w:rPr>
        <w:t xml:space="preserve">Naročilo bo oddano na podlagi </w:t>
      </w:r>
      <w:r w:rsidRPr="00355735">
        <w:rPr>
          <w:rFonts w:cs="Calibri"/>
          <w:b/>
        </w:rPr>
        <w:t xml:space="preserve">EKONOMSKE NAJUGODNEJŠE PONUDBE. </w:t>
      </w:r>
      <w:r w:rsidRPr="00355735">
        <w:rPr>
          <w:rFonts w:cs="Calibri"/>
        </w:rPr>
        <w:t>Ta je določena na osnovi ocenjevanja ponudb, ki v primernem razmerju upošteva prispevek skupne ponudbene cene in prispevek iz naslova tehničnih prednosti. Skupna ocena posameznega ponudnika je torej seštevek ocen iz naslova merila skupne ponudbene cene in merila tehnične prednosti. Najugodnejša ponudba je tista, ki doseže najvišjo skupno oceno (S).</w:t>
      </w:r>
    </w:p>
    <w:p w:rsidR="0025445D" w:rsidRPr="00355735" w:rsidRDefault="0025445D" w:rsidP="00412492">
      <w:pPr>
        <w:pStyle w:val="Noga"/>
        <w:tabs>
          <w:tab w:val="left" w:pos="708"/>
        </w:tabs>
        <w:jc w:val="both"/>
        <w:rPr>
          <w:rFonts w:cs="Calibri"/>
        </w:rPr>
      </w:pPr>
      <w:r w:rsidRPr="00355735">
        <w:rPr>
          <w:rFonts w:cs="Calibri"/>
        </w:rPr>
        <w:t>Izhodiščna formula za določitev skupne ocene posameznega ponudnika je naslednja:</w:t>
      </w:r>
    </w:p>
    <w:p w:rsidR="0025445D" w:rsidRPr="00355735" w:rsidRDefault="0025445D" w:rsidP="00412492">
      <w:pPr>
        <w:jc w:val="center"/>
        <w:rPr>
          <w:rFonts w:cs="Calibri"/>
          <w:sz w:val="20"/>
          <w:szCs w:val="20"/>
        </w:rPr>
      </w:pPr>
      <w:r w:rsidRPr="00355735">
        <w:rPr>
          <w:rFonts w:cs="Calibri"/>
          <w:sz w:val="20"/>
          <w:szCs w:val="20"/>
        </w:rPr>
        <w:t xml:space="preserve">S     =     c % * (C min / C)     +      </w:t>
      </w:r>
      <w:proofErr w:type="spellStart"/>
      <w:r w:rsidRPr="00355735">
        <w:rPr>
          <w:rFonts w:cs="Calibri"/>
          <w:sz w:val="20"/>
          <w:szCs w:val="20"/>
        </w:rPr>
        <w:t>tp</w:t>
      </w:r>
      <w:proofErr w:type="spellEnd"/>
      <w:r w:rsidRPr="00355735">
        <w:rPr>
          <w:rFonts w:cs="Calibri"/>
          <w:sz w:val="20"/>
          <w:szCs w:val="20"/>
        </w:rPr>
        <w:t xml:space="preserve"> % * (TP / TP </w:t>
      </w:r>
      <w:proofErr w:type="spellStart"/>
      <w:r w:rsidRPr="00355735">
        <w:rPr>
          <w:rFonts w:cs="Calibri"/>
          <w:sz w:val="20"/>
          <w:szCs w:val="20"/>
        </w:rPr>
        <w:t>max</w:t>
      </w:r>
      <w:proofErr w:type="spellEnd"/>
      <w:r w:rsidRPr="00355735">
        <w:rPr>
          <w:rFonts w:cs="Calibri"/>
          <w:sz w:val="20"/>
          <w:szCs w:val="20"/>
        </w:rPr>
        <w:t>)</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pri čemer posamezni izrazi pomenijo:</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S </w:t>
      </w:r>
      <w:r w:rsidRPr="00355735">
        <w:rPr>
          <w:rFonts w:ascii="Calibri" w:hAnsi="Calibri" w:cs="Calibri"/>
          <w:sz w:val="20"/>
          <w:lang w:val="sl-SI"/>
        </w:rPr>
        <w:tab/>
        <w:t>- skupna ocena ocenjevanega ponudnika v točkah</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c % </w:t>
      </w:r>
      <w:r w:rsidRPr="00355735">
        <w:rPr>
          <w:rFonts w:ascii="Calibri" w:hAnsi="Calibri" w:cs="Calibri"/>
          <w:sz w:val="20"/>
          <w:lang w:val="sl-SI"/>
        </w:rPr>
        <w:tab/>
        <w:t>- vnaprej določena utež oz. delež cene v skupni oceni</w:t>
      </w:r>
    </w:p>
    <w:p w:rsidR="0025445D" w:rsidRPr="00355735" w:rsidRDefault="0025445D" w:rsidP="00412492">
      <w:pPr>
        <w:pStyle w:val="BodyText22"/>
        <w:ind w:left="0"/>
        <w:rPr>
          <w:rFonts w:ascii="Calibri" w:hAnsi="Calibri" w:cs="Calibri"/>
          <w:sz w:val="20"/>
          <w:lang w:val="sl-SI"/>
        </w:rPr>
      </w:pPr>
      <w:proofErr w:type="spellStart"/>
      <w:r w:rsidRPr="00355735">
        <w:rPr>
          <w:rFonts w:ascii="Calibri" w:hAnsi="Calibri" w:cs="Calibri"/>
          <w:sz w:val="20"/>
          <w:lang w:val="sl-SI"/>
        </w:rPr>
        <w:t>tp</w:t>
      </w:r>
      <w:proofErr w:type="spellEnd"/>
      <w:r w:rsidRPr="00355735">
        <w:rPr>
          <w:rFonts w:ascii="Calibri" w:hAnsi="Calibri" w:cs="Calibri"/>
          <w:sz w:val="20"/>
          <w:lang w:val="sl-SI"/>
        </w:rPr>
        <w:t xml:space="preserve"> % </w:t>
      </w:r>
      <w:r w:rsidRPr="00355735">
        <w:rPr>
          <w:rFonts w:ascii="Calibri" w:hAnsi="Calibri" w:cs="Calibri"/>
          <w:sz w:val="20"/>
          <w:lang w:val="sl-SI"/>
        </w:rPr>
        <w:tab/>
        <w:t>- vnaprej določena utež oz. delež tehnične prednosti v skupni oceni</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min</w:t>
      </w:r>
      <w:r w:rsidRPr="00355735">
        <w:rPr>
          <w:rFonts w:ascii="Calibri" w:hAnsi="Calibri" w:cs="Calibri"/>
          <w:sz w:val="20"/>
          <w:lang w:val="sl-SI"/>
        </w:rPr>
        <w:tab/>
        <w:t xml:space="preserve">- najnižja skupna ponudbena cena (z DDV) izmed vseh ponudnikov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w:t>
      </w:r>
      <w:r w:rsidRPr="00355735">
        <w:rPr>
          <w:rFonts w:ascii="Calibri" w:hAnsi="Calibri" w:cs="Calibri"/>
          <w:sz w:val="20"/>
          <w:lang w:val="sl-SI"/>
        </w:rPr>
        <w:tab/>
        <w:t xml:space="preserve">- skupna ponudbena cena (z DDV)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TP</w:t>
      </w:r>
      <w:r w:rsidRPr="00355735">
        <w:rPr>
          <w:rFonts w:ascii="Calibri" w:hAnsi="Calibri" w:cs="Calibri"/>
          <w:sz w:val="20"/>
          <w:lang w:val="sl-SI"/>
        </w:rPr>
        <w:tab/>
        <w:t xml:space="preserve">- tehnične prednosti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w:t>
      </w:r>
      <w:proofErr w:type="spellStart"/>
      <w:r w:rsidRPr="00355735">
        <w:rPr>
          <w:rFonts w:ascii="Calibri" w:hAnsi="Calibri" w:cs="Calibri"/>
          <w:sz w:val="20"/>
          <w:lang w:val="sl-SI"/>
        </w:rPr>
        <w:t>max</w:t>
      </w:r>
      <w:proofErr w:type="spellEnd"/>
      <w:r w:rsidRPr="00355735">
        <w:rPr>
          <w:rFonts w:ascii="Calibri" w:hAnsi="Calibri" w:cs="Calibri"/>
          <w:sz w:val="20"/>
          <w:lang w:val="sl-SI"/>
        </w:rPr>
        <w:t xml:space="preserve"> </w:t>
      </w:r>
      <w:r w:rsidRPr="00355735">
        <w:rPr>
          <w:rFonts w:ascii="Calibri" w:hAnsi="Calibri" w:cs="Calibri"/>
          <w:sz w:val="20"/>
          <w:lang w:val="sl-SI"/>
        </w:rPr>
        <w:tab/>
        <w:t>- vnaprej določena najvišja možna ocena za tehnične prednosti.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Priloga k razpisni dokumentaciji so »Tehnične specifikacije Sklop 1«. V tem dokumentu so podane navedbe, kako bo naročnik izvedel točkovanje tehničnih prednosti. Ponudniki morajo v skladu z navodili obrazca OBR-2 – Ponudbeni predračun priložiti originalne prospekte proizvajalca ter ostalo originalno dokumentacijo proizvajalca, iz katerih je </w:t>
      </w:r>
      <w:r w:rsidRPr="00355735">
        <w:rPr>
          <w:rFonts w:ascii="Calibri" w:hAnsi="Calibri" w:cs="Calibri"/>
          <w:sz w:val="20"/>
          <w:lang w:val="sl-SI"/>
        </w:rPr>
        <w:lastRenderedPageBreak/>
        <w:t xml:space="preserve">razvidno tudi izpolnjevanje tehničnih prednosti. V priloženi dokumentaciji mora biti jasno označena lokacija oz. vsebina opisanih tehničnih prednosti.  </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Ker naročnik vnaprej determinira naslednje konstante v izhodiščni formuli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 = 88</w:t>
      </w:r>
    </w:p>
    <w:p w:rsidR="0025445D" w:rsidRPr="00355735" w:rsidRDefault="0025445D" w:rsidP="00412492">
      <w:pPr>
        <w:pStyle w:val="BodyText22"/>
        <w:ind w:left="0"/>
        <w:rPr>
          <w:rFonts w:ascii="Calibri" w:hAnsi="Calibri" w:cs="Calibri"/>
          <w:sz w:val="20"/>
          <w:lang w:val="sl-SI"/>
        </w:rPr>
      </w:pPr>
      <w:proofErr w:type="spellStart"/>
      <w:r w:rsidRPr="00355735">
        <w:rPr>
          <w:rFonts w:ascii="Calibri" w:hAnsi="Calibri" w:cs="Calibri"/>
          <w:sz w:val="20"/>
          <w:lang w:val="sl-SI"/>
        </w:rPr>
        <w:t>tp</w:t>
      </w:r>
      <w:proofErr w:type="spellEnd"/>
      <w:r w:rsidRPr="00355735">
        <w:rPr>
          <w:rFonts w:ascii="Calibri" w:hAnsi="Calibri" w:cs="Calibri"/>
          <w:sz w:val="20"/>
          <w:lang w:val="sl-SI"/>
        </w:rPr>
        <w:t xml:space="preserve"> % = 12</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w:t>
      </w:r>
      <w:proofErr w:type="spellStart"/>
      <w:r w:rsidRPr="00355735">
        <w:rPr>
          <w:rFonts w:ascii="Calibri" w:hAnsi="Calibri" w:cs="Calibri"/>
          <w:sz w:val="20"/>
          <w:lang w:val="sl-SI"/>
        </w:rPr>
        <w:t>max</w:t>
      </w:r>
      <w:proofErr w:type="spellEnd"/>
      <w:r w:rsidRPr="00355735">
        <w:rPr>
          <w:rFonts w:ascii="Calibri" w:hAnsi="Calibri" w:cs="Calibri"/>
          <w:sz w:val="20"/>
          <w:lang w:val="sl-SI"/>
        </w:rPr>
        <w:t xml:space="preserve"> = 30</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se formula za določitev skupne ocene posameznega ponudnika preoblikuje v naslednjo končno obliko:</w:t>
      </w:r>
    </w:p>
    <w:p w:rsidR="0025445D" w:rsidRPr="00355735" w:rsidRDefault="0025445D" w:rsidP="00412492">
      <w:pPr>
        <w:pStyle w:val="BodyText22"/>
        <w:ind w:left="0"/>
        <w:rPr>
          <w:rFonts w:ascii="Calibri" w:hAnsi="Calibri" w:cs="Calibri"/>
          <w:b/>
          <w:sz w:val="20"/>
          <w:lang w:val="sl-SI"/>
        </w:rPr>
      </w:pPr>
    </w:p>
    <w:p w:rsidR="0025445D" w:rsidRPr="00355735" w:rsidRDefault="0025445D" w:rsidP="00412492">
      <w:pPr>
        <w:jc w:val="center"/>
        <w:rPr>
          <w:rFonts w:cs="Calibri"/>
          <w:b/>
          <w:sz w:val="20"/>
          <w:szCs w:val="20"/>
        </w:rPr>
      </w:pPr>
      <w:r w:rsidRPr="00355735">
        <w:rPr>
          <w:rFonts w:cs="Calibri"/>
          <w:b/>
          <w:sz w:val="20"/>
          <w:szCs w:val="20"/>
        </w:rPr>
        <w:t>S     =     88 * (C min / C)     +      12 * (TP / 30)</w:t>
      </w: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r w:rsidRPr="00355735">
        <w:rPr>
          <w:rFonts w:cs="Segoe UI"/>
          <w:sz w:val="20"/>
          <w:szCs w:val="19"/>
        </w:rPr>
        <w:t>V primeru enakega števila točk med dvema ali več ponudniki, ki sta oziroma so predložili dopustno ponudbo, bo izbran ponudnik, katerega ponudba je prejela več točk iz naslova izpolnjevanja tehničnih prednosti, v</w:t>
      </w:r>
      <w:r w:rsidRPr="00355735">
        <w:rPr>
          <w:rFonts w:cs="Calibri"/>
          <w:sz w:val="20"/>
        </w:rPr>
        <w:t xml:space="preserve"> kolikor pa sta obe ponudbi prejeli enako število točk po tem kriteriju, pa bo ponudnik izbral ponudbo, ki je k </w:t>
      </w:r>
      <w:r w:rsidRPr="00355735">
        <w:rPr>
          <w:rFonts w:cs="Segoe UI"/>
          <w:sz w:val="20"/>
          <w:szCs w:val="19"/>
        </w:rPr>
        <w:t>naročniku prispela prva. V primeru, da sta dva ali več ponudnikov zbrali isto število točk in so njihove ponudbe k naročniku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bCs/>
          <w:i/>
          <w:sz w:val="20"/>
          <w:u w:val="single"/>
        </w:rPr>
      </w:pPr>
      <w:r w:rsidRPr="00355735">
        <w:rPr>
          <w:rFonts w:cs="Segoe UI"/>
          <w:bCs/>
          <w:i/>
          <w:sz w:val="20"/>
          <w:u w:val="single"/>
        </w:rPr>
        <w:t>SKLOP2</w:t>
      </w:r>
    </w:p>
    <w:p w:rsidR="0025445D" w:rsidRPr="00355735" w:rsidRDefault="0025445D">
      <w:pPr>
        <w:widowControl w:val="0"/>
        <w:autoSpaceDE w:val="0"/>
        <w:autoSpaceDN w:val="0"/>
        <w:adjustRightInd w:val="0"/>
        <w:spacing w:after="0" w:line="239" w:lineRule="auto"/>
        <w:rPr>
          <w:rFonts w:cs="Calibri"/>
          <w:sz w:val="20"/>
        </w:rPr>
      </w:pPr>
    </w:p>
    <w:p w:rsidR="0025445D" w:rsidRPr="00355735" w:rsidRDefault="0025445D">
      <w:pPr>
        <w:widowControl w:val="0"/>
        <w:autoSpaceDE w:val="0"/>
        <w:autoSpaceDN w:val="0"/>
        <w:adjustRightInd w:val="0"/>
        <w:spacing w:after="0" w:line="239" w:lineRule="auto"/>
        <w:rPr>
          <w:rFonts w:cs="Calibri"/>
          <w:sz w:val="20"/>
        </w:rPr>
      </w:pPr>
      <w:r w:rsidRPr="00355735">
        <w:rPr>
          <w:rFonts w:cs="Calibri"/>
          <w:sz w:val="20"/>
        </w:rPr>
        <w:t>Naročilo bo oddano na podlagi edinega merila in sicer najnižje skupne ponudbene cene brez DDV-ja.</w:t>
      </w: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17. Neobičajno nizka ponudba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Kadar naročnik v postopku javnega naročanja preveri dopustnost vseh ponudb, v skladu s prejšnjim stavkom preveri, ali je ponudba neobičajno nizka glede na dopustne ponudbe.</w:t>
      </w:r>
    </w:p>
    <w:p w:rsidR="0025445D" w:rsidRPr="00355735" w:rsidRDefault="0025445D">
      <w:pPr>
        <w:widowControl w:val="0"/>
        <w:autoSpaceDE w:val="0"/>
        <w:autoSpaceDN w:val="0"/>
        <w:adjustRightInd w:val="0"/>
        <w:spacing w:after="0" w:line="7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18. Finančna zavarovanja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25428C">
      <w:pPr>
        <w:pStyle w:val="Brezrazmikov"/>
        <w:jc w:val="both"/>
        <w:rPr>
          <w:rFonts w:ascii="Calibri" w:hAnsi="Calibri" w:cs="Segoe UI"/>
          <w:b/>
          <w:sz w:val="20"/>
          <w:szCs w:val="20"/>
        </w:rPr>
      </w:pPr>
      <w:r w:rsidRPr="00355735">
        <w:rPr>
          <w:rFonts w:ascii="Calibri" w:hAnsi="Calibri" w:cs="Segoe UI"/>
          <w:b/>
          <w:sz w:val="20"/>
          <w:szCs w:val="20"/>
        </w:rPr>
        <w:t xml:space="preserve">18.1 Gradbeno oz. montažno zavarovanje </w:t>
      </w:r>
    </w:p>
    <w:p w:rsidR="0025445D" w:rsidRPr="00355735" w:rsidRDefault="0025445D" w:rsidP="0025428C">
      <w:pPr>
        <w:pStyle w:val="Brezrazmikov"/>
        <w:jc w:val="both"/>
        <w:rPr>
          <w:rFonts w:ascii="Calibri" w:hAnsi="Calibri" w:cs="Segoe UI"/>
          <w:sz w:val="20"/>
          <w:szCs w:val="20"/>
        </w:rPr>
      </w:pPr>
    </w:p>
    <w:p w:rsidR="0025445D" w:rsidRPr="00355735" w:rsidRDefault="0025445D" w:rsidP="0025428C">
      <w:pPr>
        <w:pStyle w:val="Brezrazmikov"/>
        <w:jc w:val="both"/>
        <w:rPr>
          <w:rFonts w:ascii="Calibri" w:hAnsi="Calibri" w:cs="Segoe UI"/>
          <w:sz w:val="20"/>
          <w:szCs w:val="20"/>
        </w:rPr>
      </w:pPr>
      <w:r w:rsidRPr="00355735">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355735">
        <w:rPr>
          <w:rFonts w:ascii="Calibri" w:hAnsi="Calibri" w:cs="Segoe UI"/>
          <w:b/>
          <w:sz w:val="20"/>
          <w:szCs w:val="20"/>
        </w:rPr>
        <w:t>gradbeno  oz. montažno zavarovanje</w:t>
      </w:r>
      <w:r w:rsidRPr="00355735">
        <w:rPr>
          <w:rFonts w:ascii="Calibri" w:hAnsi="Calibri" w:cs="Segoe UI"/>
          <w:sz w:val="20"/>
          <w:szCs w:val="20"/>
        </w:rPr>
        <w:t xml:space="preserve"> z naslednjim obsegom zavarovalnega kritja:</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predmet zavarovanja je splošna odgovornost za izvajalca del do</w:t>
      </w:r>
      <w:r w:rsidRPr="00355735">
        <w:rPr>
          <w:rFonts w:ascii="Calibri" w:hAnsi="Calibri" w:cs="Segoe UI"/>
          <w:sz w:val="20"/>
          <w:szCs w:val="20"/>
        </w:rPr>
        <w:br/>
        <w:t>tretjih  oseb  za  poškodovanje  oseb in stvari v višini 42.000 EUR,</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trajanje  zavarovanja  naj  bo  za  čas  izgradnje objekta, do primopredaje objekta, zavarovalna polica mora biti vinkulirana v korist naročnika.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b/>
          <w:sz w:val="20"/>
          <w:szCs w:val="20"/>
        </w:rPr>
      </w:pPr>
      <w:r w:rsidRPr="00355735">
        <w:rPr>
          <w:rFonts w:cs="Segoe UI"/>
          <w:b/>
          <w:sz w:val="20"/>
          <w:szCs w:val="20"/>
        </w:rPr>
        <w:t>18.2 Finančna zavarovanja</w:t>
      </w: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Izbrani ponudnik mora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višini 5 % pogodbene vrednosti z DDV »Pogodbe o izvedbi javnega naročila« (OBR-3), v roku 15 dni od podpisa pogodbe. Rok trajanja finančnega zavarovanja mora biti najmanj 60 dni daljši od predvidenega roka za dokončanje pogodbenih del. Izbrani ponudnik je dolžan zagotavljati veljavnost vse do predložitve finančnega zavarovanja za</w:t>
      </w:r>
      <w:r w:rsidRPr="00355735">
        <w:rPr>
          <w:rFonts w:cs="Segoe UI"/>
          <w:b/>
          <w:bCs/>
          <w:sz w:val="20"/>
          <w:szCs w:val="20"/>
        </w:rPr>
        <w:t xml:space="preserve">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bCs/>
          <w:sz w:val="20"/>
          <w:szCs w:val="20"/>
        </w:rPr>
        <w:t>po »Pogodbi</w:t>
      </w:r>
      <w:r w:rsidRPr="00355735">
        <w:rPr>
          <w:rFonts w:cs="Segoe UI"/>
          <w:b/>
          <w:bCs/>
          <w:sz w:val="20"/>
          <w:szCs w:val="20"/>
        </w:rPr>
        <w:t xml:space="preserve"> </w:t>
      </w:r>
      <w:r w:rsidRPr="00355735">
        <w:rPr>
          <w:rFonts w:cs="Segoe UI"/>
          <w:sz w:val="20"/>
          <w:szCs w:val="20"/>
        </w:rPr>
        <w:t xml:space="preserve">za kompletno vzdrževanje aparata« in finančnega </w:t>
      </w:r>
      <w:r w:rsidRPr="00355735">
        <w:rPr>
          <w:rFonts w:cs="Segoe UI"/>
          <w:bCs/>
          <w:sz w:val="20"/>
          <w:szCs w:val="20"/>
        </w:rPr>
        <w:t>zavarovanja za</w:t>
      </w:r>
      <w:r w:rsidRPr="00355735">
        <w:rPr>
          <w:rFonts w:cs="Segoe UI"/>
          <w:b/>
          <w:bCs/>
          <w:sz w:val="20"/>
          <w:szCs w:val="20"/>
        </w:rPr>
        <w:t xml:space="preserve"> </w:t>
      </w:r>
      <w:r w:rsidRPr="00355735">
        <w:rPr>
          <w:rFonts w:cs="Segoe UI"/>
          <w:bCs/>
          <w:sz w:val="20"/>
          <w:szCs w:val="20"/>
        </w:rPr>
        <w:t>odpravo napak v garancijskem roku</w:t>
      </w:r>
      <w:r w:rsidRPr="00355735">
        <w:rPr>
          <w:rFonts w:cs="Segoe UI"/>
          <w:sz w:val="20"/>
          <w:szCs w:val="20"/>
        </w:rPr>
        <w:t xml:space="preserve">. Pogodba o izvedbi javnega naročila (OBR-3) bo sklenjena z </w:t>
      </w:r>
      <w:proofErr w:type="spellStart"/>
      <w:r w:rsidRPr="00355735">
        <w:rPr>
          <w:rFonts w:cs="Segoe UI"/>
          <w:sz w:val="20"/>
          <w:szCs w:val="20"/>
        </w:rPr>
        <w:t>odložnim</w:t>
      </w:r>
      <w:proofErr w:type="spellEnd"/>
      <w:r w:rsidRPr="00355735">
        <w:rPr>
          <w:rFonts w:cs="Segoe UI"/>
          <w:sz w:val="20"/>
          <w:szCs w:val="20"/>
        </w:rPr>
        <w:t xml:space="preserve"> pogojem in bo postala veljavna pod pogojem, da izbrani ponudnik predloži ustrezno finančno zavarovanje.</w:t>
      </w:r>
    </w:p>
    <w:p w:rsidR="0025445D" w:rsidRPr="00355735" w:rsidRDefault="0025445D" w:rsidP="0080389B">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934279">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 xml:space="preserve">višini 5 % z DDV od vrednosti »Pogodbe za kompletno vzdrževanje aparata« (OBR-3/1), z veljavnostjo zavarovanja vsaj še 30 dni po poteku obdobja vzdrževanja,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 xml:space="preserve">po »Pogodbe o izvedbi javnega naročila«. </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zavarovanje za</w:t>
      </w:r>
      <w:r w:rsidRPr="00355735">
        <w:rPr>
          <w:rFonts w:cs="Segoe UI"/>
          <w:b/>
          <w:bCs/>
          <w:sz w:val="20"/>
          <w:szCs w:val="20"/>
        </w:rPr>
        <w:t xml:space="preserve"> odpravo napak v garancijskem roku</w:t>
      </w:r>
      <w:r w:rsidRPr="00355735">
        <w:rPr>
          <w:rFonts w:cs="Segoe UI"/>
          <w:bCs/>
          <w:sz w:val="20"/>
          <w:szCs w:val="20"/>
        </w:rPr>
        <w:t xml:space="preserve"> </w:t>
      </w:r>
      <w:r w:rsidRPr="00355735">
        <w:rPr>
          <w:rFonts w:cs="Segoe UI"/>
          <w:sz w:val="20"/>
          <w:szCs w:val="20"/>
        </w:rPr>
        <w:t xml:space="preserve">(bančno garancijo ali kavcijsko zavarovanje) v višini </w:t>
      </w:r>
      <w:bookmarkStart w:id="8" w:name="page18"/>
      <w:bookmarkEnd w:id="8"/>
      <w:r w:rsidRPr="00355735">
        <w:rPr>
          <w:rFonts w:cs="Segoe UI"/>
          <w:sz w:val="20"/>
          <w:szCs w:val="20"/>
        </w:rPr>
        <w:t xml:space="preserve">5 % končne pogodbene vrednosti z DDV »Pogodbe o izvedbi javnega naročila« (OBR-3),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po »Pogodbi o izvedbi javnega naročila« . Končna pogodbena vrednost bo ugotovljena na podlagi končnega obračuna in končne situacije. Zavarovanje mora veljati vsaj še 30 dni po preteku enoletne garancijske dobe za aparat.</w:t>
      </w: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ind w:left="10"/>
        <w:rPr>
          <w:rFonts w:cs="Segoe UI"/>
          <w:sz w:val="20"/>
          <w:szCs w:val="20"/>
        </w:rPr>
      </w:pPr>
      <w:r w:rsidRPr="00355735">
        <w:rPr>
          <w:rFonts w:cs="Segoe UI"/>
          <w:b/>
          <w:bCs/>
          <w:sz w:val="20"/>
          <w:szCs w:val="20"/>
        </w:rPr>
        <w:t>19. Podatki o lastniški strukturi</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Izbrani ponudnik mora v roku osmih dni od prejema naročnikovega poziva posredovati podatke o:</w:t>
      </w:r>
    </w:p>
    <w:p w:rsidR="0025445D" w:rsidRPr="00355735" w:rsidRDefault="0025445D">
      <w:pPr>
        <w:widowControl w:val="0"/>
        <w:autoSpaceDE w:val="0"/>
        <w:autoSpaceDN w:val="0"/>
        <w:adjustRightInd w:val="0"/>
        <w:spacing w:after="0" w:line="78" w:lineRule="exact"/>
        <w:rPr>
          <w:rFonts w:cs="Segoe UI"/>
          <w:sz w:val="24"/>
          <w:szCs w:val="24"/>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4" w:lineRule="auto"/>
        <w:ind w:left="730"/>
        <w:jc w:val="both"/>
        <w:rPr>
          <w:rFonts w:cs="Segoe UI"/>
          <w:sz w:val="20"/>
          <w:szCs w:val="20"/>
        </w:rPr>
      </w:pPr>
      <w:r w:rsidRPr="00355735">
        <w:rPr>
          <w:rFonts w:cs="Segoe UI"/>
          <w:sz w:val="20"/>
          <w:szCs w:val="20"/>
        </w:rPr>
        <w:t xml:space="preserve">svojih ustanoviteljih, družbenikih, delničarjih, </w:t>
      </w:r>
      <w:proofErr w:type="spellStart"/>
      <w:r w:rsidRPr="00355735">
        <w:rPr>
          <w:rFonts w:cs="Segoe UI"/>
          <w:sz w:val="20"/>
          <w:szCs w:val="20"/>
        </w:rPr>
        <w:t>komanditistih</w:t>
      </w:r>
      <w:proofErr w:type="spellEnd"/>
      <w:r w:rsidRPr="00355735">
        <w:rPr>
          <w:rFonts w:cs="Segoe UI"/>
          <w:sz w:val="20"/>
          <w:szCs w:val="20"/>
        </w:rPr>
        <w:t xml:space="preserve"> ali drugih lastnikih in podatke o lastniških deležih navedenih oseb;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3" w:lineRule="auto"/>
        <w:ind w:left="730"/>
        <w:jc w:val="both"/>
        <w:rPr>
          <w:rFonts w:cs="Segoe UI"/>
          <w:sz w:val="20"/>
          <w:szCs w:val="20"/>
        </w:rPr>
      </w:pPr>
      <w:r w:rsidRPr="00355735">
        <w:rPr>
          <w:rFonts w:cs="Segoe UI"/>
          <w:sz w:val="20"/>
          <w:szCs w:val="20"/>
        </w:rPr>
        <w:t xml:space="preserve">gospodarskih subjektih, za katere se glede na določbe zakona, ki ureja gospodarske družbe, šteje, da so z njim povezane družbe. </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widowControl w:val="0"/>
        <w:numPr>
          <w:ilvl w:val="0"/>
          <w:numId w:val="19"/>
        </w:numPr>
        <w:tabs>
          <w:tab w:val="clear" w:pos="720"/>
          <w:tab w:val="num" w:pos="390"/>
        </w:tabs>
        <w:overflowPunct w:val="0"/>
        <w:autoSpaceDE w:val="0"/>
        <w:autoSpaceDN w:val="0"/>
        <w:adjustRightInd w:val="0"/>
        <w:spacing w:after="0" w:line="239" w:lineRule="auto"/>
        <w:ind w:left="390" w:hanging="380"/>
        <w:jc w:val="both"/>
        <w:rPr>
          <w:rFonts w:cs="Segoe UI"/>
          <w:b/>
          <w:bCs/>
          <w:sz w:val="20"/>
          <w:szCs w:val="20"/>
        </w:rPr>
      </w:pPr>
      <w:r w:rsidRPr="00355735">
        <w:rPr>
          <w:rFonts w:cs="Segoe UI"/>
          <w:b/>
          <w:bCs/>
          <w:sz w:val="20"/>
          <w:szCs w:val="20"/>
        </w:rPr>
        <w:t xml:space="preserve">Veljavnost ponudbe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lastRenderedPageBreak/>
        <w:t xml:space="preserve">Ponudba mora veljati </w:t>
      </w:r>
      <w:r w:rsidRPr="00355735">
        <w:rPr>
          <w:rFonts w:cs="Segoe UI"/>
          <w:b/>
          <w:bCs/>
          <w:sz w:val="20"/>
          <w:szCs w:val="20"/>
        </w:rPr>
        <w:t>90 dni</w:t>
      </w:r>
      <w:r w:rsidRPr="00355735">
        <w:rPr>
          <w:rFonts w:cs="Segoe UI"/>
          <w:sz w:val="20"/>
          <w:szCs w:val="20"/>
        </w:rPr>
        <w:t xml:space="preserve"> od dneva odpiranja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21. Variantne ponudbe</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Variantne ponudbe ne bodo upoštevane.</w:t>
      </w:r>
    </w:p>
    <w:p w:rsidR="0025445D" w:rsidRPr="00355735" w:rsidRDefault="0025445D" w:rsidP="002B4809">
      <w:pPr>
        <w:widowControl w:val="0"/>
        <w:autoSpaceDE w:val="0"/>
        <w:autoSpaceDN w:val="0"/>
        <w:adjustRightInd w:val="0"/>
        <w:spacing w:after="0" w:line="240" w:lineRule="auto"/>
        <w:ind w:left="10"/>
        <w:rPr>
          <w:rFonts w:cs="Segoe UI"/>
          <w:b/>
          <w:bCs/>
          <w:sz w:val="20"/>
          <w:szCs w:val="20"/>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22. Sklopi</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Ponudnik lahko odda ponudbo za enega ali oba sklopa.</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FE4A40">
      <w:pPr>
        <w:widowControl w:val="0"/>
        <w:numPr>
          <w:ilvl w:val="0"/>
          <w:numId w:val="20"/>
        </w:numPr>
        <w:tabs>
          <w:tab w:val="clear" w:pos="720"/>
          <w:tab w:val="num" w:pos="650"/>
        </w:tabs>
        <w:overflowPunct w:val="0"/>
        <w:autoSpaceDE w:val="0"/>
        <w:autoSpaceDN w:val="0"/>
        <w:adjustRightInd w:val="0"/>
        <w:spacing w:after="0" w:line="240" w:lineRule="auto"/>
        <w:ind w:left="650" w:hanging="650"/>
        <w:jc w:val="both"/>
        <w:rPr>
          <w:rFonts w:cs="Segoe UI"/>
          <w:b/>
          <w:bCs/>
          <w:sz w:val="24"/>
          <w:szCs w:val="24"/>
        </w:rPr>
      </w:pPr>
      <w:r w:rsidRPr="00355735">
        <w:rPr>
          <w:rFonts w:cs="Segoe UI"/>
          <w:b/>
          <w:bCs/>
          <w:sz w:val="24"/>
          <w:szCs w:val="24"/>
        </w:rPr>
        <w:t xml:space="preserve">JAVNO ODPIRANJE PONUDB </w:t>
      </w:r>
    </w:p>
    <w:p w:rsidR="0025445D" w:rsidRPr="00355735" w:rsidRDefault="0025445D">
      <w:pPr>
        <w:widowControl w:val="0"/>
        <w:autoSpaceDE w:val="0"/>
        <w:autoSpaceDN w:val="0"/>
        <w:adjustRightInd w:val="0"/>
        <w:spacing w:after="0" w:line="305"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left="10"/>
        <w:jc w:val="both"/>
        <w:rPr>
          <w:rFonts w:cs="Segoe UI"/>
          <w:sz w:val="24"/>
          <w:szCs w:val="24"/>
        </w:rPr>
      </w:pPr>
      <w:r w:rsidRPr="00355735">
        <w:rPr>
          <w:rFonts w:cs="Segoe UI"/>
          <w:sz w:val="20"/>
          <w:szCs w:val="20"/>
        </w:rPr>
        <w:t>Javno odpiranje vseh pravočasno prispelih in pravilno označenih ponudb bo vodila v ta namen imenovana strokovna komisija (v nadaljevanju: komisija).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2B5677">
      <w:pPr>
        <w:widowControl w:val="0"/>
        <w:overflowPunct w:val="0"/>
        <w:autoSpaceDE w:val="0"/>
        <w:autoSpaceDN w:val="0"/>
        <w:adjustRightInd w:val="0"/>
        <w:spacing w:after="0" w:line="204" w:lineRule="auto"/>
        <w:ind w:left="10"/>
        <w:jc w:val="both"/>
        <w:rPr>
          <w:rFonts w:cs="Segoe UI"/>
          <w:b/>
          <w:bCs/>
          <w:sz w:val="20"/>
          <w:szCs w:val="20"/>
          <w:u w:val="single"/>
        </w:rPr>
      </w:pPr>
      <w:r w:rsidRPr="00355735">
        <w:rPr>
          <w:rFonts w:cs="Segoe UI"/>
          <w:b/>
          <w:sz w:val="20"/>
          <w:szCs w:val="20"/>
          <w:u w:val="single"/>
        </w:rPr>
        <w:t>Javno odpiranje ponudb bo potekalo dne in ob uri, kot bo objavljeno na Portalu javnih naročil, v sejni sobi Sektorja za investicije, preskrbo in vzdrževanje Splošne bolnišnice Celje, Oblakova ulica 5, 3000 Celje.</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34" w:lineRule="auto"/>
        <w:ind w:left="10"/>
        <w:jc w:val="both"/>
        <w:rPr>
          <w:rFonts w:cs="Segoe UI"/>
          <w:sz w:val="24"/>
          <w:szCs w:val="24"/>
        </w:rPr>
      </w:pPr>
      <w:r w:rsidRPr="00355735">
        <w:rPr>
          <w:rFonts w:cs="Segoe UI"/>
          <w:sz w:val="19"/>
          <w:szCs w:val="19"/>
        </w:rPr>
        <w:t>Na javnem odpiranju ponudb lahko kot stranka sodeluje samo zakoniti zastopnik ponudnika (identiteto mora izkazati z osebnim dokumentom) ali njegov pooblaščenec, ki je dolžan komisiji izročiti pisno pooblastilo za zastopanje ponudnika. Pooblaščenci ponudnikov, ki komisiji ne predložijo pooblastila za sodelovanje na javnem odpiranju ponudb in drugi prisotni ne morejo dajati pripomb.</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Komisija na javnem odpiranju ponudb prebere naziv ponudnika in ponudbeno ceno.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O odpiranju ponudb komisija sproti vodi zapisnik po zaporednih številkah ponudb.</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
        <w:jc w:val="both"/>
        <w:rPr>
          <w:rFonts w:cs="Segoe UI"/>
          <w:sz w:val="24"/>
          <w:szCs w:val="24"/>
        </w:rPr>
      </w:pPr>
      <w:r w:rsidRPr="00355735">
        <w:rPr>
          <w:rFonts w:cs="Segoe UI"/>
          <w:sz w:val="20"/>
          <w:szCs w:val="20"/>
        </w:rPr>
        <w:t>V kolikor naročnik ne bo vročil zapisnika o odpiranju ponudb pooblaščenim predstavnikom ponudnika na odpiranju ponudb, ga bo najkasneje v petih delovnih dneh po odpiranju ponudb posredoval vsem ponudnikom po elektronski pošti kontaktni osebi ponudnika, navedeni v ponudbi.</w:t>
      </w:r>
    </w:p>
    <w:p w:rsidR="0025445D" w:rsidRPr="00355735" w:rsidRDefault="0025445D">
      <w:pPr>
        <w:widowControl w:val="0"/>
        <w:tabs>
          <w:tab w:val="left" w:pos="720"/>
        </w:tabs>
        <w:autoSpaceDE w:val="0"/>
        <w:autoSpaceDN w:val="0"/>
        <w:adjustRightInd w:val="0"/>
        <w:spacing w:after="0" w:line="240" w:lineRule="auto"/>
        <w:ind w:left="80"/>
        <w:rPr>
          <w:rFonts w:cs="Segoe UI"/>
          <w:b/>
          <w:bCs/>
          <w:sz w:val="24"/>
          <w:szCs w:val="24"/>
        </w:rPr>
      </w:pPr>
      <w:bookmarkStart w:id="9" w:name="page19"/>
      <w:bookmarkEnd w:id="9"/>
    </w:p>
    <w:p w:rsidR="0025445D" w:rsidRPr="00355735" w:rsidRDefault="0025445D">
      <w:pPr>
        <w:widowControl w:val="0"/>
        <w:tabs>
          <w:tab w:val="left" w:pos="720"/>
        </w:tabs>
        <w:autoSpaceDE w:val="0"/>
        <w:autoSpaceDN w:val="0"/>
        <w:adjustRightInd w:val="0"/>
        <w:spacing w:after="0" w:line="240" w:lineRule="auto"/>
        <w:ind w:left="80"/>
        <w:rPr>
          <w:rFonts w:cs="Segoe UI"/>
          <w:sz w:val="24"/>
          <w:szCs w:val="24"/>
        </w:rPr>
      </w:pPr>
      <w:r w:rsidRPr="00355735">
        <w:rPr>
          <w:rFonts w:cs="Segoe UI"/>
          <w:b/>
          <w:bCs/>
          <w:sz w:val="24"/>
          <w:szCs w:val="24"/>
        </w:rPr>
        <w:t>IV.</w:t>
      </w:r>
      <w:r w:rsidRPr="00355735">
        <w:rPr>
          <w:rFonts w:cs="Segoe UI"/>
          <w:sz w:val="24"/>
          <w:szCs w:val="24"/>
        </w:rPr>
        <w:tab/>
      </w:r>
      <w:r w:rsidRPr="00355735">
        <w:rPr>
          <w:rFonts w:cs="Segoe UI"/>
          <w:b/>
          <w:bCs/>
          <w:sz w:val="24"/>
          <w:szCs w:val="24"/>
        </w:rPr>
        <w:t>PREGLED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Naročnik bo ponudbe najprej razvrstil po merilih, nato pa jih bo preveril z vidika ustreznosti zagotavljanja naročnikovih zahtev glede predmeta javnega naročila.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Za ponudnika, ki bo po merilih najugodnejši, bo naročnik preveril ali obstajajo razlogi za izključitev najugodnejšega ponudnika in ali ponudnik izpolnjuje pogoje za sodelovanje.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1"/>
        </w:numPr>
        <w:overflowPunct w:val="0"/>
        <w:autoSpaceDE w:val="0"/>
        <w:autoSpaceDN w:val="0"/>
        <w:adjustRightInd w:val="0"/>
        <w:spacing w:after="0" w:line="240" w:lineRule="auto"/>
        <w:ind w:left="740" w:hanging="581"/>
        <w:jc w:val="both"/>
        <w:rPr>
          <w:rFonts w:cs="Segoe UI"/>
          <w:b/>
          <w:bCs/>
          <w:sz w:val="24"/>
          <w:szCs w:val="24"/>
        </w:rPr>
      </w:pPr>
      <w:r w:rsidRPr="00355735">
        <w:rPr>
          <w:rFonts w:cs="Segoe UI"/>
          <w:b/>
          <w:bCs/>
          <w:sz w:val="24"/>
          <w:szCs w:val="24"/>
        </w:rPr>
        <w:t xml:space="preserve">USTAVITEV POSTOPKA IN ZAVRNITEV PONUDB </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Naročnik lahko skladno s 1. odst. 90. čl. ZJN-3 do roka za odpiranje ponudb kadar koli </w:t>
      </w:r>
      <w:r w:rsidRPr="00355735">
        <w:rPr>
          <w:rFonts w:cs="Segoe UI"/>
          <w:b/>
          <w:bCs/>
          <w:sz w:val="20"/>
          <w:szCs w:val="20"/>
        </w:rPr>
        <w:t>ustavi</w:t>
      </w:r>
      <w:r w:rsidRPr="00355735">
        <w:rPr>
          <w:rFonts w:cs="Segoe UI"/>
          <w:sz w:val="20"/>
          <w:szCs w:val="20"/>
        </w:rPr>
        <w:t xml:space="preserve"> postopek oddaje javnega naročila.</w:t>
      </w:r>
    </w:p>
    <w:p w:rsidR="0025445D" w:rsidRPr="00355735" w:rsidRDefault="0025445D">
      <w:pPr>
        <w:widowControl w:val="0"/>
        <w:autoSpaceDE w:val="0"/>
        <w:autoSpaceDN w:val="0"/>
        <w:adjustRightInd w:val="0"/>
        <w:spacing w:after="0" w:line="14" w:lineRule="exact"/>
        <w:rPr>
          <w:rFonts w:cs="Segoe UI"/>
          <w:sz w:val="24"/>
          <w:szCs w:val="24"/>
        </w:rPr>
      </w:pPr>
    </w:p>
    <w:p w:rsidR="0025445D" w:rsidRPr="00355735" w:rsidRDefault="0025445D" w:rsidP="00C25687">
      <w:pPr>
        <w:widowControl w:val="0"/>
        <w:autoSpaceDE w:val="0"/>
        <w:autoSpaceDN w:val="0"/>
        <w:adjustRightInd w:val="0"/>
        <w:spacing w:after="0" w:line="240" w:lineRule="auto"/>
        <w:rPr>
          <w:rFonts w:cs="Segoe UI"/>
          <w:sz w:val="20"/>
          <w:szCs w:val="20"/>
        </w:rPr>
      </w:pPr>
      <w:r w:rsidRPr="00355735">
        <w:rPr>
          <w:rFonts w:cs="Segoe UI"/>
          <w:sz w:val="20"/>
          <w:szCs w:val="20"/>
        </w:rPr>
        <w:t xml:space="preserve">Naročnik lahko skladno s 5. odst. 90. čl. ZJN-3 po izteku roka za odpiranje ponudb </w:t>
      </w:r>
      <w:r w:rsidRPr="00355735">
        <w:rPr>
          <w:rFonts w:cs="Segoe UI"/>
          <w:b/>
          <w:bCs/>
          <w:sz w:val="20"/>
          <w:szCs w:val="20"/>
        </w:rPr>
        <w:t>zavrne</w:t>
      </w:r>
      <w:r w:rsidRPr="00355735">
        <w:rPr>
          <w:rFonts w:cs="Segoe UI"/>
          <w:sz w:val="20"/>
          <w:szCs w:val="20"/>
        </w:rPr>
        <w:t xml:space="preserve"> vse ponudbe.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E65F5A">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lastRenderedPageBreak/>
        <w:t>VI.</w:t>
      </w:r>
      <w:r w:rsidRPr="00355735">
        <w:rPr>
          <w:rFonts w:cs="Segoe UI"/>
          <w:sz w:val="24"/>
          <w:szCs w:val="24"/>
        </w:rPr>
        <w:tab/>
      </w:r>
      <w:r w:rsidRPr="00355735">
        <w:rPr>
          <w:rFonts w:cs="Segoe UI"/>
          <w:b/>
          <w:bCs/>
          <w:sz w:val="24"/>
          <w:szCs w:val="24"/>
        </w:rPr>
        <w:t>POGODBI</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E65F5A">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Naročnik bo z izbranim ponudnikom sklenil dve pogodbi v skladu z določbami vzorcev pogodb iz OBR-3 in OBR-3/1. Pogodbi je treba hkrati podpisati v roku 10 dni od prejema naročnikovega poziva k podpisu pogodb.</w:t>
      </w:r>
    </w:p>
    <w:p w:rsidR="0025445D" w:rsidRPr="00355735" w:rsidRDefault="0025445D">
      <w:pPr>
        <w:widowControl w:val="0"/>
        <w:overflowPunct w:val="0"/>
        <w:autoSpaceDE w:val="0"/>
        <w:autoSpaceDN w:val="0"/>
        <w:adjustRightInd w:val="0"/>
        <w:spacing w:after="0" w:line="205" w:lineRule="auto"/>
        <w:ind w:left="100"/>
        <w:jc w:val="both"/>
        <w:rPr>
          <w:rFonts w:cs="Segoe UI"/>
          <w:sz w:val="20"/>
          <w:szCs w:val="20"/>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t>VII.</w:t>
      </w:r>
      <w:r w:rsidRPr="00355735">
        <w:rPr>
          <w:rFonts w:cs="Segoe UI"/>
          <w:sz w:val="24"/>
          <w:szCs w:val="24"/>
        </w:rPr>
        <w:tab/>
      </w:r>
      <w:r w:rsidRPr="00355735">
        <w:rPr>
          <w:rFonts w:cs="Segoe UI"/>
          <w:b/>
          <w:bCs/>
          <w:sz w:val="24"/>
          <w:szCs w:val="24"/>
        </w:rPr>
        <w:t>PRAVNO VARSTVO</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ind w:left="100" w:right="20"/>
        <w:jc w:val="both"/>
        <w:rPr>
          <w:rFonts w:cs="Segoe UI"/>
          <w:sz w:val="24"/>
          <w:szCs w:val="24"/>
        </w:rPr>
      </w:pPr>
      <w:r w:rsidRPr="00355735">
        <w:rPr>
          <w:rFonts w:cs="Segoe UI"/>
          <w:sz w:val="20"/>
          <w:szCs w:val="20"/>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5" w:lineRule="auto"/>
        <w:ind w:left="100" w:right="20"/>
        <w:jc w:val="both"/>
        <w:rPr>
          <w:rFonts w:cs="Segoe UI"/>
          <w:sz w:val="20"/>
          <w:szCs w:val="20"/>
        </w:rPr>
      </w:pPr>
      <w:r w:rsidRPr="00355735">
        <w:rPr>
          <w:rFonts w:cs="Segoe UI"/>
          <w:sz w:val="20"/>
          <w:szCs w:val="20"/>
        </w:rPr>
        <w:t xml:space="preserve">Zahtevek za revizijo, ki se nanaša na vsebino objave ali dokumentacijo v zvezi z oddajo javnega naročila, se, razen v primeru iz četrtega odstavka 25. člena ZPVPJN, vloži </w:t>
      </w:r>
      <w:r w:rsidRPr="00355735">
        <w:rPr>
          <w:rFonts w:cs="Segoe UI"/>
          <w:bCs/>
          <w:sz w:val="20"/>
          <w:szCs w:val="20"/>
        </w:rPr>
        <w:t>v desetih delovnih dneh</w:t>
      </w:r>
      <w:r w:rsidRPr="00355735">
        <w:rPr>
          <w:rFonts w:cs="Segoe UI"/>
          <w:sz w:val="20"/>
          <w:szCs w:val="20"/>
        </w:rPr>
        <w:t xml:space="preserve"> od dneva:</w:t>
      </w: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objave obvestila o javnem naročilu ali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15" w:lineRule="auto"/>
        <w:ind w:left="820"/>
        <w:jc w:val="both"/>
        <w:rPr>
          <w:rFonts w:cs="Segoe UI"/>
          <w:sz w:val="20"/>
          <w:szCs w:val="20"/>
        </w:rPr>
      </w:pPr>
      <w:r w:rsidRPr="00355735">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25445D" w:rsidRPr="00355735" w:rsidRDefault="0025445D">
      <w:pPr>
        <w:widowControl w:val="0"/>
        <w:autoSpaceDE w:val="0"/>
        <w:autoSpaceDN w:val="0"/>
        <w:adjustRightInd w:val="0"/>
        <w:spacing w:after="0" w:line="3"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prejema povabila k oddaji ponudb.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0" w:right="20"/>
        <w:jc w:val="both"/>
        <w:rPr>
          <w:rFonts w:cs="Segoe UI"/>
          <w:sz w:val="20"/>
          <w:szCs w:val="20"/>
        </w:rPr>
      </w:pPr>
      <w:r w:rsidRPr="00355735">
        <w:rPr>
          <w:rFonts w:cs="Segoe UI"/>
          <w:sz w:val="20"/>
          <w:szCs w:val="20"/>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ind w:left="100"/>
        <w:rPr>
          <w:rFonts w:cs="Segoe UI"/>
          <w:sz w:val="20"/>
          <w:szCs w:val="20"/>
        </w:rPr>
      </w:pPr>
      <w:r w:rsidRPr="00355735">
        <w:rPr>
          <w:rFonts w:cs="Segoe UI"/>
          <w:sz w:val="20"/>
          <w:szCs w:val="20"/>
        </w:rPr>
        <w:t>Zahtevek za predrevizijski postopek se vloži v dveh izvodih pri naročniku.</w:t>
      </w:r>
    </w:p>
    <w:p w:rsidR="0025445D" w:rsidRPr="00355735" w:rsidRDefault="0025445D">
      <w:pPr>
        <w:widowControl w:val="0"/>
        <w:autoSpaceDE w:val="0"/>
        <w:autoSpaceDN w:val="0"/>
        <w:adjustRightInd w:val="0"/>
        <w:spacing w:after="0" w:line="280" w:lineRule="exact"/>
        <w:rPr>
          <w:rFonts w:cs="Segoe UI"/>
          <w:sz w:val="20"/>
          <w:szCs w:val="20"/>
        </w:rPr>
      </w:pPr>
    </w:p>
    <w:p w:rsidR="0025445D" w:rsidRPr="00355735" w:rsidRDefault="0025445D">
      <w:pPr>
        <w:widowControl w:val="0"/>
        <w:autoSpaceDE w:val="0"/>
        <w:autoSpaceDN w:val="0"/>
        <w:adjustRightInd w:val="0"/>
        <w:spacing w:after="0" w:line="240" w:lineRule="auto"/>
        <w:ind w:left="100"/>
        <w:rPr>
          <w:rFonts w:cs="Segoe UI"/>
          <w:sz w:val="20"/>
          <w:szCs w:val="20"/>
        </w:rPr>
      </w:pPr>
      <w:r w:rsidRPr="00355735">
        <w:rPr>
          <w:rFonts w:cs="Segoe UI"/>
          <w:sz w:val="20"/>
          <w:szCs w:val="20"/>
        </w:rPr>
        <w:t>S kopijo zahtevka za predrevizijski postopek vlagatelj obvesti tudi ministrstvo, pristojno za javna naročila.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01462F">
      <w:pPr>
        <w:widowControl w:val="0"/>
        <w:overflowPunct w:val="0"/>
        <w:autoSpaceDE w:val="0"/>
        <w:autoSpaceDN w:val="0"/>
        <w:adjustRightInd w:val="0"/>
        <w:spacing w:after="0" w:line="249" w:lineRule="auto"/>
        <w:ind w:left="100"/>
        <w:jc w:val="both"/>
        <w:rPr>
          <w:rFonts w:cs="Segoe UI"/>
          <w:sz w:val="20"/>
          <w:szCs w:val="20"/>
        </w:rPr>
      </w:pPr>
      <w:r w:rsidRPr="00355735">
        <w:rPr>
          <w:rFonts w:cs="Segoe UI"/>
          <w:sz w:val="20"/>
          <w:szCs w:val="20"/>
        </w:rPr>
        <w:t>Takso v višini 4.000,00 EUR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355735">
        <w:rPr>
          <w:rFonts w:cs="Segoe UI"/>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p>
    <w:p w:rsidR="0025445D" w:rsidRPr="00355735" w:rsidRDefault="0025445D" w:rsidP="00786991">
      <w:pPr>
        <w:widowControl w:val="0"/>
        <w:overflowPunct w:val="0"/>
        <w:autoSpaceDE w:val="0"/>
        <w:autoSpaceDN w:val="0"/>
        <w:adjustRightInd w:val="0"/>
        <w:spacing w:after="0" w:line="222" w:lineRule="auto"/>
        <w:ind w:right="720"/>
        <w:jc w:val="right"/>
        <w:rPr>
          <w:rFonts w:cs="Segoe UI"/>
          <w:b/>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b/>
          <w:sz w:val="20"/>
          <w:szCs w:val="20"/>
        </w:rPr>
        <w:t>Direktor Splošne bolnišnice Celje</w:t>
      </w:r>
    </w:p>
    <w:p w:rsidR="0025445D" w:rsidRPr="00355735" w:rsidRDefault="0025445D" w:rsidP="00786991">
      <w:pPr>
        <w:widowControl w:val="0"/>
        <w:overflowPunct w:val="0"/>
        <w:autoSpaceDE w:val="0"/>
        <w:autoSpaceDN w:val="0"/>
        <w:adjustRightInd w:val="0"/>
        <w:spacing w:after="0" w:line="222" w:lineRule="auto"/>
        <w:ind w:left="720" w:right="720" w:firstLine="720"/>
        <w:jc w:val="right"/>
        <w:rPr>
          <w:rFonts w:cs="Segoe UI"/>
          <w:b/>
          <w:sz w:val="20"/>
          <w:szCs w:val="20"/>
        </w:rPr>
      </w:pPr>
      <w:r w:rsidRPr="00355735">
        <w:rPr>
          <w:rFonts w:cs="Segoe UI"/>
          <w:b/>
          <w:sz w:val="20"/>
          <w:szCs w:val="20"/>
        </w:rPr>
        <w:t xml:space="preserve">Mag. Marjan Ferjanc, univ. dipl. ekon. </w:t>
      </w:r>
      <w:r w:rsidRPr="00355735">
        <w:rPr>
          <w:rFonts w:cs="Segoe UI"/>
          <w:b/>
          <w:sz w:val="20"/>
          <w:szCs w:val="20"/>
        </w:rPr>
        <w:br w:type="page"/>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4"/>
          <w:szCs w:val="24"/>
        </w:rPr>
      </w:pPr>
      <w:r w:rsidRPr="00355735">
        <w:rPr>
          <w:rFonts w:cs="Segoe UI"/>
          <w:b/>
          <w:bCs/>
        </w:rPr>
        <w:lastRenderedPageBreak/>
        <w:t>OBR-1/1</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60"/>
        <w:rPr>
          <w:rFonts w:cs="Segoe UI"/>
          <w:sz w:val="24"/>
          <w:szCs w:val="24"/>
        </w:rPr>
      </w:pPr>
      <w:r w:rsidRPr="00355735">
        <w:rPr>
          <w:rFonts w:cs="Segoe UI"/>
          <w:b/>
          <w:bCs/>
        </w:rPr>
        <w:t>PODATKI O PONUDNIKU</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020"/>
        <w:rPr>
          <w:rFonts w:cs="Segoe UI"/>
          <w:sz w:val="24"/>
          <w:szCs w:val="24"/>
        </w:rPr>
      </w:pPr>
      <w:r w:rsidRPr="00355735">
        <w:rPr>
          <w:rFonts w:cs="Segoe UI"/>
          <w:b/>
          <w:bCs/>
        </w:rPr>
        <w:t>(ali nosilcu ponudbe v primeru skupne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 xml:space="preserve">Predmet naročila: </w:t>
      </w:r>
      <w:r w:rsidRPr="00355735">
        <w:rPr>
          <w:rFonts w:cs="Calibri"/>
          <w:sz w:val="20"/>
        </w:rPr>
        <w:t>N</w:t>
      </w:r>
      <w:r w:rsidRPr="00355735">
        <w:rPr>
          <w:rFonts w:cs="Calibri"/>
          <w:spacing w:val="-2"/>
          <w:sz w:val="20"/>
        </w:rPr>
        <w:t>a</w:t>
      </w:r>
      <w:r w:rsidRPr="00355735">
        <w:rPr>
          <w:rFonts w:cs="Calibri"/>
          <w:sz w:val="20"/>
        </w:rPr>
        <w:t>k</w:t>
      </w:r>
      <w:r w:rsidRPr="00355735">
        <w:rPr>
          <w:rFonts w:cs="Calibri"/>
          <w:spacing w:val="-2"/>
          <w:sz w:val="20"/>
        </w:rPr>
        <w:t>u</w:t>
      </w:r>
      <w:r w:rsidRPr="00355735">
        <w:rPr>
          <w:rFonts w:cs="Calibri"/>
          <w:sz w:val="20"/>
        </w:rPr>
        <w:t>p</w:t>
      </w:r>
      <w:r w:rsidRPr="00355735">
        <w:rPr>
          <w:rFonts w:cs="Calibri"/>
          <w:spacing w:val="1"/>
          <w:sz w:val="20"/>
        </w:rPr>
        <w:t xml:space="preserve"> </w:t>
      </w:r>
      <w:r w:rsidRPr="00355735">
        <w:rPr>
          <w:rFonts w:cs="Calibri"/>
          <w:sz w:val="20"/>
        </w:rPr>
        <w:t>k</w:t>
      </w:r>
      <w:r w:rsidRPr="00355735">
        <w:rPr>
          <w:rFonts w:cs="Calibri"/>
          <w:spacing w:val="-2"/>
          <w:sz w:val="20"/>
        </w:rPr>
        <w:t>o</w:t>
      </w:r>
      <w:r w:rsidRPr="00355735">
        <w:rPr>
          <w:rFonts w:cs="Calibri"/>
          <w:sz w:val="20"/>
        </w:rPr>
        <w:t>r</w:t>
      </w:r>
      <w:r w:rsidRPr="00355735">
        <w:rPr>
          <w:rFonts w:cs="Calibri"/>
          <w:spacing w:val="-2"/>
          <w:sz w:val="20"/>
        </w:rPr>
        <w:t>ona</w:t>
      </w:r>
      <w:r w:rsidRPr="00355735">
        <w:rPr>
          <w:rFonts w:cs="Calibri"/>
          <w:sz w:val="20"/>
        </w:rPr>
        <w:t>r</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r w:rsidRPr="00355735">
        <w:rPr>
          <w:rFonts w:cs="Calibri"/>
          <w:spacing w:val="-3"/>
          <w:sz w:val="20"/>
        </w:rPr>
        <w:t xml:space="preserve"> </w:t>
      </w:r>
      <w:r w:rsidRPr="00355735">
        <w:rPr>
          <w:rFonts w:cs="Calibri"/>
          <w:spacing w:val="3"/>
          <w:sz w:val="20"/>
        </w:rPr>
        <w:t>i</w:t>
      </w:r>
      <w:r w:rsidRPr="00355735">
        <w:rPr>
          <w:rFonts w:cs="Calibri"/>
          <w:sz w:val="20"/>
        </w:rPr>
        <w:t xml:space="preserve">n </w:t>
      </w:r>
      <w:proofErr w:type="spellStart"/>
      <w:r w:rsidRPr="00355735">
        <w:rPr>
          <w:rFonts w:cs="Calibri"/>
          <w:spacing w:val="-2"/>
          <w:sz w:val="20"/>
        </w:rPr>
        <w:t>ang</w:t>
      </w:r>
      <w:r w:rsidRPr="00355735">
        <w:rPr>
          <w:rFonts w:cs="Calibri"/>
          <w:spacing w:val="3"/>
          <w:sz w:val="20"/>
        </w:rPr>
        <w:t>i</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proofErr w:type="spellEnd"/>
      <w:r w:rsidRPr="00355735">
        <w:rPr>
          <w:rFonts w:cs="Calibri"/>
          <w:spacing w:val="1"/>
          <w:sz w:val="20"/>
        </w:rPr>
        <w:t xml:space="preserve"> </w:t>
      </w:r>
      <w:r w:rsidRPr="00355735">
        <w:rPr>
          <w:rFonts w:cs="Calibri"/>
          <w:sz w:val="20"/>
        </w:rPr>
        <w:t>za S</w:t>
      </w:r>
      <w:r w:rsidRPr="00355735">
        <w:rPr>
          <w:rFonts w:cs="Calibri"/>
          <w:spacing w:val="-6"/>
          <w:sz w:val="20"/>
        </w:rPr>
        <w:t>p</w:t>
      </w:r>
      <w:r w:rsidRPr="00355735">
        <w:rPr>
          <w:rFonts w:cs="Calibri"/>
          <w:spacing w:val="3"/>
          <w:sz w:val="20"/>
        </w:rPr>
        <w:t>l</w:t>
      </w:r>
      <w:r w:rsidRPr="00355735">
        <w:rPr>
          <w:rFonts w:cs="Calibri"/>
          <w:spacing w:val="-2"/>
          <w:sz w:val="20"/>
        </w:rPr>
        <w:t>o</w:t>
      </w:r>
      <w:r w:rsidRPr="00355735">
        <w:rPr>
          <w:rFonts w:cs="Calibri"/>
          <w:spacing w:val="-5"/>
          <w:sz w:val="20"/>
        </w:rPr>
        <w:t>š</w:t>
      </w:r>
      <w:r w:rsidRPr="00355735">
        <w:rPr>
          <w:rFonts w:cs="Calibri"/>
          <w:spacing w:val="-2"/>
          <w:sz w:val="20"/>
        </w:rPr>
        <w:t>n</w:t>
      </w:r>
      <w:r w:rsidRPr="00355735">
        <w:rPr>
          <w:rFonts w:cs="Calibri"/>
          <w:sz w:val="20"/>
        </w:rPr>
        <w:t xml:space="preserve">o </w:t>
      </w:r>
      <w:r w:rsidRPr="00355735">
        <w:rPr>
          <w:rFonts w:cs="Calibri"/>
          <w:spacing w:val="-2"/>
          <w:sz w:val="20"/>
        </w:rPr>
        <w:t>bo</w:t>
      </w:r>
      <w:r w:rsidRPr="00355735">
        <w:rPr>
          <w:rFonts w:cs="Calibri"/>
          <w:spacing w:val="3"/>
          <w:sz w:val="20"/>
        </w:rPr>
        <w:t>l</w:t>
      </w:r>
      <w:r w:rsidRPr="00355735">
        <w:rPr>
          <w:rFonts w:cs="Calibri"/>
          <w:spacing w:val="-2"/>
          <w:sz w:val="20"/>
        </w:rPr>
        <w:t>n</w:t>
      </w:r>
      <w:r w:rsidRPr="00355735">
        <w:rPr>
          <w:rFonts w:cs="Calibri"/>
          <w:spacing w:val="3"/>
          <w:sz w:val="20"/>
        </w:rPr>
        <w:t>i</w:t>
      </w:r>
      <w:r w:rsidRPr="00355735">
        <w:rPr>
          <w:rFonts w:cs="Calibri"/>
          <w:spacing w:val="-5"/>
          <w:sz w:val="20"/>
        </w:rPr>
        <w:t>š</w:t>
      </w:r>
      <w:r w:rsidRPr="00355735">
        <w:rPr>
          <w:rFonts w:cs="Calibri"/>
          <w:spacing w:val="-2"/>
          <w:sz w:val="20"/>
        </w:rPr>
        <w:t>n</w:t>
      </w:r>
      <w:r w:rsidRPr="00355735">
        <w:rPr>
          <w:rFonts w:cs="Calibri"/>
          <w:spacing w:val="3"/>
          <w:sz w:val="20"/>
        </w:rPr>
        <w:t>i</w:t>
      </w:r>
      <w:r w:rsidRPr="00355735">
        <w:rPr>
          <w:rFonts w:cs="Calibri"/>
          <w:sz w:val="20"/>
        </w:rPr>
        <w:t xml:space="preserve">co </w:t>
      </w:r>
      <w:r w:rsidRPr="00355735">
        <w:rPr>
          <w:rFonts w:cs="Calibri"/>
          <w:spacing w:val="-2"/>
          <w:sz w:val="20"/>
        </w:rPr>
        <w:t>Ce</w:t>
      </w:r>
      <w:r w:rsidRPr="00355735">
        <w:rPr>
          <w:rFonts w:cs="Calibri"/>
          <w:spacing w:val="3"/>
          <w:sz w:val="20"/>
        </w:rPr>
        <w:t>lj</w:t>
      </w:r>
      <w:r w:rsidRPr="00355735">
        <w:rPr>
          <w:rFonts w:cs="Calibri"/>
          <w:spacing w:val="-2"/>
          <w:sz w:val="20"/>
        </w:rPr>
        <w:t>e</w:t>
      </w:r>
    </w:p>
    <w:p w:rsidR="0025445D" w:rsidRPr="00355735" w:rsidRDefault="003C4019">
      <w:pPr>
        <w:widowControl w:val="0"/>
        <w:autoSpaceDE w:val="0"/>
        <w:autoSpaceDN w:val="0"/>
        <w:adjustRightInd w:val="0"/>
        <w:spacing w:after="0" w:line="303" w:lineRule="exact"/>
        <w:rPr>
          <w:rFonts w:cs="Segoe UI"/>
          <w:sz w:val="20"/>
          <w:szCs w:val="20"/>
        </w:rPr>
      </w:pPr>
      <w:r>
        <w:rPr>
          <w:noProof/>
        </w:rPr>
        <w:drawing>
          <wp:anchor distT="0" distB="0" distL="114300" distR="114300" simplePos="0" relativeHeight="251655168" behindDoc="1" locked="0" layoutInCell="0" allowOverlap="1">
            <wp:simplePos x="0" y="0"/>
            <wp:positionH relativeFrom="column">
              <wp:posOffset>-40005</wp:posOffset>
            </wp:positionH>
            <wp:positionV relativeFrom="paragraph">
              <wp:posOffset>175895</wp:posOffset>
            </wp:positionV>
            <wp:extent cx="5842000" cy="5619750"/>
            <wp:effectExtent l="0" t="0" r="6350" b="0"/>
            <wp:wrapNone/>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ponudnika:</w:t>
      </w:r>
    </w:p>
    <w:p w:rsidR="0025445D" w:rsidRPr="00355735" w:rsidRDefault="0025445D">
      <w:pPr>
        <w:widowControl w:val="0"/>
        <w:autoSpaceDE w:val="0"/>
        <w:autoSpaceDN w:val="0"/>
        <w:adjustRightInd w:val="0"/>
        <w:spacing w:after="0" w:line="239"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ponudnika: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(IBAN):</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Telefax:</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w:t>
      </w:r>
    </w:p>
    <w:p w:rsidR="0025445D" w:rsidRPr="00355735" w:rsidRDefault="0025445D" w:rsidP="006977EC">
      <w:pPr>
        <w:widowControl w:val="0"/>
        <w:autoSpaceDE w:val="0"/>
        <w:autoSpaceDN w:val="0"/>
        <w:adjustRightInd w:val="0"/>
        <w:spacing w:after="0" w:line="240" w:lineRule="auto"/>
        <w:rPr>
          <w:rFonts w:cs="Segoe UI"/>
          <w:sz w:val="24"/>
          <w:szCs w:val="24"/>
        </w:rPr>
      </w:pPr>
      <w:r w:rsidRPr="00355735">
        <w:rPr>
          <w:rFonts w:cs="Segoe UI"/>
          <w:sz w:val="20"/>
          <w:szCs w:val="20"/>
        </w:rPr>
        <w:t>Ponudnik MSP:</w:t>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t>DA / NE</w:t>
      </w:r>
    </w:p>
    <w:p w:rsidR="0025445D" w:rsidRPr="00355735" w:rsidRDefault="0025445D" w:rsidP="006977EC">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4"/>
          <w:szCs w:val="24"/>
        </w:rPr>
      </w:pPr>
      <w:r w:rsidRPr="00355735">
        <w:rPr>
          <w:rFonts w:cs="Segoe UI"/>
          <w:sz w:val="20"/>
          <w:szCs w:val="20"/>
        </w:rPr>
        <w:t xml:space="preserve">Pod kazensko in materialno odgovornostjo izjavljamo, da </w:t>
      </w:r>
      <w:r w:rsidRPr="00355735">
        <w:rPr>
          <w:rFonts w:cs="Segoe UI"/>
          <w:bCs/>
          <w:sz w:val="20"/>
          <w:szCs w:val="20"/>
        </w:rPr>
        <w:t>ponudnik nastopa:</w:t>
      </w:r>
      <w:r w:rsidRPr="00355735">
        <w:rPr>
          <w:rFonts w:cs="Segoe UI"/>
          <w:sz w:val="20"/>
          <w:szCs w:val="20"/>
        </w:rPr>
        <w:t xml:space="preserve"> (način nastopa ponudnik ustrezno obkroži):</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3"/>
        </w:numPr>
        <w:tabs>
          <w:tab w:val="clear" w:pos="720"/>
          <w:tab w:val="num" w:pos="180"/>
        </w:tabs>
        <w:overflowPunct w:val="0"/>
        <w:autoSpaceDE w:val="0"/>
        <w:autoSpaceDN w:val="0"/>
        <w:adjustRightInd w:val="0"/>
        <w:spacing w:after="0" w:line="240" w:lineRule="auto"/>
        <w:ind w:left="180" w:hanging="180"/>
        <w:jc w:val="both"/>
        <w:rPr>
          <w:rFonts w:cs="Segoe UI"/>
          <w:sz w:val="20"/>
          <w:szCs w:val="20"/>
        </w:rPr>
      </w:pPr>
      <w:r w:rsidRPr="00355735">
        <w:rPr>
          <w:rFonts w:cs="Segoe UI"/>
          <w:sz w:val="20"/>
          <w:szCs w:val="20"/>
        </w:rPr>
        <w:t xml:space="preserve">sam (samostojno)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39" w:lineRule="auto"/>
        <w:ind w:left="200" w:hanging="200"/>
        <w:jc w:val="both"/>
        <w:rPr>
          <w:rFonts w:cs="Segoe UI"/>
          <w:sz w:val="20"/>
          <w:szCs w:val="20"/>
        </w:rPr>
      </w:pPr>
      <w:r w:rsidRPr="00355735">
        <w:rPr>
          <w:rFonts w:cs="Segoe UI"/>
          <w:sz w:val="20"/>
          <w:szCs w:val="20"/>
        </w:rPr>
        <w:t xml:space="preserve">s skupno ponudbo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40" w:lineRule="auto"/>
        <w:ind w:left="200" w:hanging="200"/>
        <w:jc w:val="both"/>
        <w:rPr>
          <w:rFonts w:cs="Segoe UI"/>
          <w:sz w:val="20"/>
          <w:szCs w:val="20"/>
        </w:rPr>
      </w:pPr>
      <w:r w:rsidRPr="00355735">
        <w:rPr>
          <w:rFonts w:cs="Segoe UI"/>
          <w:sz w:val="20"/>
          <w:szCs w:val="20"/>
        </w:rPr>
        <w:t xml:space="preserve">s podizvajalci </w:t>
      </w:r>
    </w:p>
    <w:p w:rsidR="0025445D" w:rsidRPr="00355735" w:rsidRDefault="0025445D" w:rsidP="00915700">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915700">
      <w:pPr>
        <w:widowControl w:val="0"/>
        <w:autoSpaceDE w:val="0"/>
        <w:autoSpaceDN w:val="0"/>
        <w:adjustRightInd w:val="0"/>
        <w:spacing w:after="0" w:line="200" w:lineRule="exact"/>
        <w:rPr>
          <w:rFonts w:cs="Segoe UI"/>
          <w:sz w:val="24"/>
          <w:szCs w:val="24"/>
        </w:rPr>
      </w:pPr>
      <w:bookmarkStart w:id="12" w:name="page22"/>
      <w:bookmarkEnd w:id="12"/>
      <w:r w:rsidRPr="00355735">
        <w:rPr>
          <w:rFonts w:cs="Segoe UI"/>
          <w:sz w:val="20"/>
          <w:szCs w:val="20"/>
        </w:rPr>
        <w:t>Izjavljamo, da:</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24"/>
        </w:numPr>
        <w:overflowPunct w:val="0"/>
        <w:autoSpaceDE w:val="0"/>
        <w:autoSpaceDN w:val="0"/>
        <w:adjustRightInd w:val="0"/>
        <w:spacing w:after="0" w:line="215" w:lineRule="auto"/>
        <w:ind w:right="660"/>
        <w:jc w:val="both"/>
        <w:rPr>
          <w:rFonts w:cs="Segoe UI"/>
          <w:sz w:val="20"/>
          <w:szCs w:val="20"/>
        </w:rPr>
      </w:pPr>
      <w:r w:rsidRPr="00355735">
        <w:rPr>
          <w:rFonts w:cs="Segoe UI"/>
          <w:sz w:val="20"/>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80"/>
        <w:jc w:val="both"/>
        <w:rPr>
          <w:rFonts w:cs="Segoe UI"/>
          <w:sz w:val="20"/>
          <w:szCs w:val="20"/>
        </w:rPr>
      </w:pPr>
      <w:r w:rsidRPr="00355735">
        <w:rPr>
          <w:rFonts w:cs="Segoe UI"/>
          <w:sz w:val="20"/>
          <w:szCs w:val="20"/>
        </w:rPr>
        <w:t xml:space="preserve">bomo javno naročilo izvajali s strokovno usposobljenimi delavci oziroma kadrom in pri tem upoštevali </w:t>
      </w:r>
      <w:r w:rsidRPr="00355735">
        <w:rPr>
          <w:rFonts w:cs="Segoe UI"/>
          <w:sz w:val="20"/>
          <w:szCs w:val="20"/>
        </w:rPr>
        <w:lastRenderedPageBreak/>
        <w:t xml:space="preserve">vse zahteve varstva pri delu in delovne zakonodaje, veljavne na ozemlju RS;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4" w:lineRule="auto"/>
        <w:ind w:right="660"/>
        <w:jc w:val="both"/>
        <w:rPr>
          <w:rFonts w:cs="Segoe UI"/>
          <w:sz w:val="20"/>
          <w:szCs w:val="20"/>
        </w:rPr>
      </w:pPr>
      <w:r w:rsidRPr="00355735">
        <w:rPr>
          <w:rFonts w:cs="Segoe UI"/>
          <w:sz w:val="20"/>
          <w:szCs w:val="20"/>
        </w:rPr>
        <w:t xml:space="preserve">se v celoti strinjamo in sprejemamo pogoje in ostale zahteve naročnika, navedene v tej dokumentaciji v zvezi z oddajo javnega naročila, brez kakršnihkoli omejitev; </w:t>
      </w:r>
    </w:p>
    <w:p w:rsidR="0025445D" w:rsidRPr="00355735" w:rsidRDefault="0025445D" w:rsidP="00FE4A40">
      <w:pPr>
        <w:widowControl w:val="0"/>
        <w:numPr>
          <w:ilvl w:val="0"/>
          <w:numId w:val="24"/>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smo ob izdelavi ponudbe pregledali celotno dokumentacijo v zvezi z oddajo javnega naročila;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smo v celoti seznanjeni z obsegom in zahtevnostjo javnega naročila;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60"/>
        <w:jc w:val="both"/>
        <w:rPr>
          <w:rFonts w:cs="Segoe UI"/>
          <w:sz w:val="20"/>
          <w:szCs w:val="20"/>
        </w:rPr>
      </w:pPr>
      <w:r w:rsidRPr="00355735">
        <w:rPr>
          <w:rFonts w:cs="Segoe UI"/>
          <w:sz w:val="20"/>
          <w:szCs w:val="20"/>
        </w:rPr>
        <w:t xml:space="preserve">ne bomo imeli do naročnika kakršnegakoli odškodninskega zahtevka, če ne bomo izbrani za izvedbo javnega naročila; </w:t>
      </w:r>
    </w:p>
    <w:p w:rsidR="0025445D" w:rsidRPr="00355735" w:rsidRDefault="0025445D">
      <w:pPr>
        <w:widowControl w:val="0"/>
        <w:autoSpaceDE w:val="0"/>
        <w:autoSpaceDN w:val="0"/>
        <w:adjustRightInd w:val="0"/>
        <w:spacing w:after="0" w:line="1"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smo podali samo resnične oziroma verodostojne izjave.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8" w:lineRule="auto"/>
        <w:ind w:right="660"/>
        <w:jc w:val="both"/>
        <w:rPr>
          <w:rFonts w:cs="Segoe UI"/>
          <w:i/>
          <w:iCs/>
          <w:sz w:val="20"/>
          <w:szCs w:val="20"/>
        </w:rPr>
      </w:pPr>
      <w:r w:rsidRPr="00355735">
        <w:rPr>
          <w:rFonts w:cs="Segoe UI"/>
          <w:sz w:val="20"/>
          <w:szCs w:val="20"/>
        </w:rPr>
        <w:t xml:space="preserve">da nismo uvrščeni na seznam poslovnih subjektov, s katerimi na podlagi 35. člena Zakona o integriteti in preprečevanju korupcije (Ur. l. RS, št. 69/11-UPB2; v nadaljevanju: ZIntPK), naročniki ne smejo sodelovati. </w:t>
      </w:r>
    </w:p>
    <w:p w:rsidR="0025445D" w:rsidRPr="00355735" w:rsidRDefault="0025445D" w:rsidP="006977EC">
      <w:pPr>
        <w:widowControl w:val="0"/>
        <w:overflowPunct w:val="0"/>
        <w:autoSpaceDE w:val="0"/>
        <w:autoSpaceDN w:val="0"/>
        <w:adjustRightInd w:val="0"/>
        <w:spacing w:after="0" w:line="208" w:lineRule="auto"/>
        <w:ind w:right="660"/>
        <w:jc w:val="both"/>
        <w:rPr>
          <w:rFonts w:cs="Segoe UI"/>
          <w:i/>
          <w:iCs/>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25445D" w:rsidRPr="00355735">
        <w:trPr>
          <w:trHeight w:val="266"/>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Datum:</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840"/>
              <w:rPr>
                <w:rFonts w:cs="Segoe UI"/>
                <w:sz w:val="20"/>
                <w:szCs w:val="20"/>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w w:val="95"/>
                <w:sz w:val="20"/>
                <w:szCs w:val="20"/>
              </w:rPr>
              <w:t>Podpis ponudnika:</w:t>
            </w:r>
          </w:p>
        </w:tc>
      </w:tr>
      <w:tr w:rsidR="0025445D" w:rsidRPr="00355735">
        <w:trPr>
          <w:trHeight w:val="557"/>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_____________________</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sz w:val="20"/>
                <w:szCs w:val="20"/>
              </w:rPr>
              <w:t>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page"/>
      </w:r>
      <w:bookmarkStart w:id="13" w:name="page23"/>
      <w:bookmarkEnd w:id="13"/>
      <w:r w:rsidRPr="00355735">
        <w:rPr>
          <w:rFonts w:cs="Segoe UI"/>
          <w:b/>
          <w:bCs/>
        </w:rPr>
        <w:lastRenderedPageBreak/>
        <w:t>OBR-1/2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380"/>
        <w:rPr>
          <w:rFonts w:cs="Segoe UI"/>
          <w:sz w:val="24"/>
          <w:szCs w:val="24"/>
        </w:rPr>
      </w:pPr>
      <w:r w:rsidRPr="00355735">
        <w:rPr>
          <w:rFonts w:cs="Segoe UI"/>
          <w:b/>
          <w:bCs/>
        </w:rPr>
        <w:t>IZVEDBA NAROČILA V</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880"/>
        <w:rPr>
          <w:rFonts w:cs="Segoe UI"/>
          <w:sz w:val="24"/>
          <w:szCs w:val="24"/>
        </w:rPr>
      </w:pPr>
      <w:r w:rsidRPr="00355735">
        <w:rPr>
          <w:rFonts w:cs="Segoe UI"/>
          <w:b/>
          <w:bCs/>
        </w:rPr>
        <w:t>PRIMERU SKUPNE PONUDBE</w:t>
      </w:r>
    </w:p>
    <w:p w:rsidR="0025445D" w:rsidRPr="00355735" w:rsidRDefault="0025445D">
      <w:pPr>
        <w:widowControl w:val="0"/>
        <w:autoSpaceDE w:val="0"/>
        <w:autoSpaceDN w:val="0"/>
        <w:adjustRightInd w:val="0"/>
        <w:spacing w:after="0" w:line="372"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To obrazec izpolnijo ponudniki v primeru, da bodo javno naročilo izvedli v skupni izvedbi. Hkrati vsak od so-ponudnikov izpolni obrazec OBR-1/1.</w:t>
      </w:r>
    </w:p>
    <w:p w:rsidR="0025445D" w:rsidRPr="00355735" w:rsidRDefault="0025445D">
      <w:pPr>
        <w:widowControl w:val="0"/>
        <w:overflowPunct w:val="0"/>
        <w:autoSpaceDE w:val="0"/>
        <w:autoSpaceDN w:val="0"/>
        <w:adjustRightInd w:val="0"/>
        <w:spacing w:after="0"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p>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Št.</w:t>
            </w:r>
          </w:p>
        </w:tc>
        <w:tc>
          <w:tcPr>
            <w:tcW w:w="4076"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Naziv oz. firma so-ponudnika v skupni ponudbi</w:t>
            </w:r>
          </w:p>
        </w:tc>
        <w:tc>
          <w:tcPr>
            <w:tcW w:w="2728"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Vrsta del, ki jih bo izvajal*</w:t>
            </w:r>
          </w:p>
        </w:tc>
        <w:tc>
          <w:tcPr>
            <w:tcW w:w="1882"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Vrednost del (brez DDV)</w:t>
            </w: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bl>
    <w:p w:rsidR="0025445D" w:rsidRPr="00355735" w:rsidRDefault="0025445D">
      <w:pPr>
        <w:widowControl w:val="0"/>
        <w:overflowPunct w:val="0"/>
        <w:autoSpaceDE w:val="0"/>
        <w:autoSpaceDN w:val="0"/>
        <w:adjustRightInd w:val="0"/>
        <w:spacing w:after="0" w:line="205"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 vrsta del mora biti identična vsebini v aktu o skupni izvedbi naročila</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40"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rsidP="000D67B9">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6"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 xml:space="preserve">V primeru, da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FE4A40">
      <w:pPr>
        <w:widowControl w:val="0"/>
        <w:numPr>
          <w:ilvl w:val="0"/>
          <w:numId w:val="25"/>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r w:rsidRPr="00355735">
        <w:rPr>
          <w:rFonts w:cs="Segoe UI"/>
          <w:sz w:val="20"/>
          <w:szCs w:val="20"/>
        </w:rPr>
        <w:t xml:space="preserv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8"/>
          <w:szCs w:val="18"/>
        </w:rPr>
        <w:t>Opomba</w:t>
      </w:r>
      <w:r w:rsidRPr="00355735">
        <w:rPr>
          <w:rFonts w:cs="Segoe UI"/>
          <w:sz w:val="18"/>
          <w:szCs w:val="18"/>
        </w:rPr>
        <w:t>:</w:t>
      </w:r>
    </w:p>
    <w:p w:rsidR="0025445D" w:rsidRPr="00355735" w:rsidRDefault="0025445D">
      <w:pPr>
        <w:widowControl w:val="0"/>
        <w:autoSpaceDE w:val="0"/>
        <w:autoSpaceDN w:val="0"/>
        <w:adjustRightInd w:val="0"/>
        <w:spacing w:after="0" w:line="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OBR-1/2 podpišejo predstavniki vseh ponudnikov, ki so predložili skupno ponudbo.</w:t>
      </w:r>
    </w:p>
    <w:p w:rsidR="0025445D" w:rsidRPr="00355735" w:rsidRDefault="0025445D">
      <w:pPr>
        <w:widowControl w:val="0"/>
        <w:autoSpaceDE w:val="0"/>
        <w:autoSpaceDN w:val="0"/>
        <w:adjustRightInd w:val="0"/>
        <w:spacing w:after="0" w:line="239" w:lineRule="auto"/>
        <w:rPr>
          <w:rFonts w:cs="Segoe UI"/>
          <w:b/>
          <w:bCs/>
        </w:rPr>
      </w:pPr>
      <w:bookmarkStart w:id="14" w:name="page24"/>
      <w:bookmarkEnd w:id="14"/>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rPr>
        <w:br w:type="page"/>
      </w:r>
      <w:r w:rsidRPr="00355735">
        <w:rPr>
          <w:rFonts w:cs="Segoe UI"/>
          <w:b/>
          <w:bCs/>
        </w:rPr>
        <w:lastRenderedPageBreak/>
        <w:t>OBR-1/3</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80"/>
        <w:rPr>
          <w:rFonts w:cs="Segoe UI"/>
          <w:sz w:val="24"/>
          <w:szCs w:val="24"/>
        </w:rPr>
      </w:pPr>
      <w:r w:rsidRPr="00355735">
        <w:rPr>
          <w:rFonts w:cs="Segoe UI"/>
          <w:b/>
          <w:bCs/>
        </w:rPr>
        <w:t>SEZNAM PODIZVAJALCEV</w:t>
      </w:r>
    </w:p>
    <w:p w:rsidR="0025445D" w:rsidRPr="00355735" w:rsidRDefault="0025445D">
      <w:pPr>
        <w:widowControl w:val="0"/>
        <w:autoSpaceDE w:val="0"/>
        <w:autoSpaceDN w:val="0"/>
        <w:adjustRightInd w:val="0"/>
        <w:spacing w:after="0" w:line="295"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Izjavljamo, da bomo pri izvedbi naročila sodelovali z naslednjimi podizvajalci:</w:t>
      </w:r>
    </w:p>
    <w:p w:rsidR="0025445D" w:rsidRPr="00355735" w:rsidRDefault="0025445D">
      <w:pPr>
        <w:widowControl w:val="0"/>
        <w:autoSpaceDE w:val="0"/>
        <w:autoSpaceDN w:val="0"/>
        <w:adjustRightInd w:val="0"/>
        <w:spacing w:after="0"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25445D" w:rsidRPr="00355735" w:rsidTr="00563530">
        <w:trPr>
          <w:trHeight w:val="266"/>
        </w:trPr>
        <w:tc>
          <w:tcPr>
            <w:tcW w:w="440" w:type="dxa"/>
            <w:tcBorders>
              <w:top w:val="single" w:sz="8" w:space="0" w:color="auto"/>
              <w:left w:val="single" w:sz="8" w:space="0" w:color="auto"/>
              <w:bottom w:val="nil"/>
              <w:right w:val="single" w:sz="8" w:space="0" w:color="auto"/>
            </w:tcBorders>
            <w:vAlign w:val="bottom"/>
          </w:tcPr>
          <w:p w:rsidR="0025445D" w:rsidRPr="00355735" w:rsidRDefault="0025445D">
            <w:pPr>
              <w:widowControl w:val="0"/>
              <w:autoSpaceDE w:val="0"/>
              <w:autoSpaceDN w:val="0"/>
              <w:adjustRightInd w:val="0"/>
              <w:spacing w:after="0" w:line="265" w:lineRule="exact"/>
              <w:ind w:left="120"/>
              <w:rPr>
                <w:rFonts w:cs="Segoe UI"/>
                <w:sz w:val="24"/>
                <w:szCs w:val="24"/>
              </w:rPr>
            </w:pPr>
            <w:r w:rsidRPr="00355735">
              <w:rPr>
                <w:rFonts w:cs="Segoe UI"/>
                <w:sz w:val="20"/>
                <w:szCs w:val="20"/>
              </w:rPr>
              <w:t>št.</w:t>
            </w:r>
          </w:p>
        </w:tc>
        <w:tc>
          <w:tcPr>
            <w:tcW w:w="4236"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Opis dela izvedbe naročila, ki</w:t>
            </w:r>
          </w:p>
        </w:tc>
      </w:tr>
      <w:tr w:rsidR="0025445D" w:rsidRPr="00355735" w:rsidTr="00563530">
        <w:trPr>
          <w:trHeight w:val="271"/>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ga bo izvedel podizvajalec</w:t>
            </w:r>
          </w:p>
        </w:tc>
      </w:tr>
      <w:tr w:rsidR="0025445D" w:rsidRPr="00355735" w:rsidTr="00563530">
        <w:trPr>
          <w:trHeight w:val="447"/>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8"/>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3"/>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bl>
    <w:p w:rsidR="0025445D" w:rsidRPr="00355735" w:rsidRDefault="0025445D">
      <w:pPr>
        <w:widowControl w:val="0"/>
        <w:autoSpaceDE w:val="0"/>
        <w:autoSpaceDN w:val="0"/>
        <w:adjustRightInd w:val="0"/>
        <w:spacing w:after="0" w:line="256"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Vrednost:</w:t>
      </w:r>
    </w:p>
    <w:p w:rsidR="0025445D" w:rsidRPr="00355735" w:rsidRDefault="0025445D">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Izjavljamo, da bomo v primeru, da bomo izbrani v postopku oddaje javnega naročila v celoti odgovarjali za delo podizvajalcev, ki smo jih navedli v zgornji tabeli.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V primeru, da bo ponudnik sodeloval s podizvajalci, mora on oziroma podizvajalci k ponudbi priložiti za vsakega od v zgornji tabeli navedenega podizvajalca naslednje dokumente:</w:t>
      </w:r>
    </w:p>
    <w:p w:rsidR="0025445D" w:rsidRPr="00355735" w:rsidRDefault="0025445D" w:rsidP="00FE4A40">
      <w:pPr>
        <w:widowControl w:val="0"/>
        <w:numPr>
          <w:ilvl w:val="0"/>
          <w:numId w:val="26"/>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79" w:lineRule="exact"/>
        <w:jc w:val="both"/>
        <w:rPr>
          <w:rFonts w:cs="Segoe UI"/>
          <w:sz w:val="20"/>
          <w:szCs w:val="20"/>
        </w:rPr>
      </w:pPr>
      <w:r w:rsidRPr="00355735">
        <w:rPr>
          <w:rFonts w:cs="Segoe UI"/>
          <w:sz w:val="20"/>
          <w:szCs w:val="20"/>
        </w:rPr>
        <w:t xml:space="preserve"> </w:t>
      </w:r>
    </w:p>
    <w:p w:rsidR="0025445D" w:rsidRPr="00355735" w:rsidRDefault="0025445D" w:rsidP="00FE4A40">
      <w:pPr>
        <w:widowControl w:val="0"/>
        <w:numPr>
          <w:ilvl w:val="0"/>
          <w:numId w:val="26"/>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00" w:lineRule="exact"/>
        <w:jc w:val="both"/>
        <w:rPr>
          <w:rFonts w:cs="Segoe UI"/>
          <w:sz w:val="24"/>
          <w:szCs w:val="24"/>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OBR-1/3 ponudnik izpolni le v primeru, da bo pri izvedbi naročila sodeloval s podizvajalci.</w:t>
      </w: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column"/>
      </w:r>
      <w:bookmarkStart w:id="15" w:name="page25"/>
      <w:bookmarkEnd w:id="15"/>
      <w:r w:rsidRPr="00355735">
        <w:rPr>
          <w:rFonts w:cs="Segoe UI"/>
          <w:b/>
          <w:bCs/>
        </w:rPr>
        <w:lastRenderedPageBreak/>
        <w:t>OBR-1/4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20"/>
        <w:rPr>
          <w:rFonts w:cs="Segoe UI"/>
          <w:sz w:val="24"/>
          <w:szCs w:val="24"/>
        </w:rPr>
      </w:pPr>
      <w:r w:rsidRPr="00355735">
        <w:rPr>
          <w:rFonts w:cs="Segoe UI"/>
          <w:b/>
          <w:bCs/>
        </w:rPr>
        <w:t>PODATKI O PODIZVAJALCU</w:t>
      </w:r>
    </w:p>
    <w:p w:rsidR="0025445D" w:rsidRPr="00355735" w:rsidRDefault="003C4019">
      <w:pPr>
        <w:widowControl w:val="0"/>
        <w:autoSpaceDE w:val="0"/>
        <w:autoSpaceDN w:val="0"/>
        <w:adjustRightInd w:val="0"/>
        <w:spacing w:after="0" w:line="304" w:lineRule="exact"/>
        <w:rPr>
          <w:rFonts w:cs="Segoe UI"/>
          <w:sz w:val="24"/>
          <w:szCs w:val="24"/>
        </w:rPr>
      </w:pPr>
      <w:r>
        <w:rPr>
          <w:noProof/>
        </w:rPr>
        <w:drawing>
          <wp:anchor distT="0" distB="0" distL="114300" distR="114300" simplePos="0" relativeHeight="251656192" behindDoc="1" locked="0" layoutInCell="0" allowOverlap="1">
            <wp:simplePos x="0" y="0"/>
            <wp:positionH relativeFrom="column">
              <wp:posOffset>-40005</wp:posOffset>
            </wp:positionH>
            <wp:positionV relativeFrom="paragraph">
              <wp:posOffset>176530</wp:posOffset>
            </wp:positionV>
            <wp:extent cx="5842000" cy="5619750"/>
            <wp:effectExtent l="0" t="0" r="6350" b="0"/>
            <wp:wrapNone/>
            <wp:docPr id="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(IBAN):</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Telefax:</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Kraj in 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40" w:lineRule="auto"/>
        <w:rPr>
          <w:rFonts w:cs="Segoe UI"/>
          <w:sz w:val="24"/>
          <w:szCs w:val="24"/>
        </w:rPr>
        <w:sectPr w:rsidR="0025445D" w:rsidRPr="00355735" w:rsidSect="00064E63">
          <w:pgSz w:w="11900" w:h="16838"/>
          <w:pgMar w:top="1429" w:right="600" w:bottom="491" w:left="1560" w:header="708" w:footer="708" w:gutter="0"/>
          <w:cols w:space="708"/>
          <w:noEndnote/>
          <w:docGrid w:linePitch="299"/>
        </w:sectPr>
      </w:pPr>
    </w:p>
    <w:p w:rsidR="0025445D" w:rsidRPr="00355735" w:rsidRDefault="0025445D">
      <w:pPr>
        <w:widowControl w:val="0"/>
        <w:autoSpaceDE w:val="0"/>
        <w:autoSpaceDN w:val="0"/>
        <w:adjustRightInd w:val="0"/>
        <w:spacing w:after="0" w:line="239" w:lineRule="auto"/>
        <w:rPr>
          <w:rFonts w:cs="Segoe UI"/>
          <w:sz w:val="24"/>
          <w:szCs w:val="24"/>
        </w:rPr>
      </w:pPr>
      <w:bookmarkStart w:id="16" w:name="page26"/>
      <w:bookmarkEnd w:id="16"/>
      <w:r w:rsidRPr="00355735">
        <w:rPr>
          <w:rFonts w:cs="Segoe UI"/>
          <w:b/>
          <w:bCs/>
        </w:rPr>
        <w:lastRenderedPageBreak/>
        <w:t>OBR-2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00"/>
        <w:rPr>
          <w:rFonts w:cs="Segoe UI"/>
          <w:sz w:val="24"/>
          <w:szCs w:val="24"/>
        </w:rPr>
      </w:pPr>
      <w:r w:rsidRPr="00355735">
        <w:rPr>
          <w:rFonts w:cs="Segoe UI"/>
          <w:b/>
          <w:bCs/>
        </w:rPr>
        <w:t>PONUDBENI PREDRAČUN</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tabs>
          <w:tab w:val="left" w:pos="1420"/>
        </w:tabs>
        <w:autoSpaceDE w:val="0"/>
        <w:autoSpaceDN w:val="0"/>
        <w:adjustRightInd w:val="0"/>
        <w:spacing w:after="0" w:line="239" w:lineRule="auto"/>
        <w:rPr>
          <w:rFonts w:cs="Segoe UI"/>
          <w:sz w:val="24"/>
          <w:szCs w:val="24"/>
        </w:rPr>
      </w:pPr>
      <w:r w:rsidRPr="00355735">
        <w:rPr>
          <w:rFonts w:cs="Segoe UI"/>
          <w:sz w:val="20"/>
          <w:szCs w:val="20"/>
        </w:rPr>
        <w:t>Ponudnik:</w:t>
      </w:r>
      <w:r w:rsidRPr="00355735">
        <w:rPr>
          <w:rFonts w:cs="Segoe UI"/>
          <w:sz w:val="24"/>
          <w:szCs w:val="24"/>
        </w:rPr>
        <w:tab/>
      </w:r>
      <w:r w:rsidRPr="00355735">
        <w:rPr>
          <w:rFonts w:cs="Segoe UI"/>
          <w:sz w:val="20"/>
          <w:szCs w:val="20"/>
        </w:rPr>
        <w:t>______________________________________________________________________</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D0624D">
      <w:pPr>
        <w:rPr>
          <w:rFonts w:cs="Segoe UI"/>
          <w:sz w:val="20"/>
          <w:szCs w:val="20"/>
        </w:rPr>
      </w:pPr>
      <w:r w:rsidRPr="00355735">
        <w:rPr>
          <w:rFonts w:cs="Segoe UI"/>
          <w:sz w:val="20"/>
          <w:szCs w:val="20"/>
        </w:rPr>
        <w:t>Na osnovi javnega naročila »</w:t>
      </w:r>
      <w:r w:rsidRPr="00355735">
        <w:rPr>
          <w:rFonts w:cs="Segoe UI"/>
          <w:sz w:val="20"/>
          <w:szCs w:val="16"/>
        </w:rPr>
        <w:t xml:space="preserve">Nakup koronarografa in </w:t>
      </w:r>
      <w:proofErr w:type="spellStart"/>
      <w:r w:rsidRPr="00355735">
        <w:rPr>
          <w:rFonts w:cs="Segoe UI"/>
          <w:sz w:val="20"/>
          <w:szCs w:val="16"/>
        </w:rPr>
        <w:t>angiografa</w:t>
      </w:r>
      <w:proofErr w:type="spellEnd"/>
      <w:r w:rsidRPr="00355735">
        <w:rPr>
          <w:rFonts w:cs="Segoe UI"/>
          <w:sz w:val="20"/>
          <w:szCs w:val="16"/>
        </w:rPr>
        <w:t xml:space="preserve"> za Splošno bolnišnico Celje«</w:t>
      </w:r>
      <w:r w:rsidRPr="00355735">
        <w:rPr>
          <w:rFonts w:cs="Segoe UI"/>
          <w:sz w:val="20"/>
          <w:szCs w:val="20"/>
        </w:rPr>
        <w:t xml:space="preserve">, objavljenega na Portalu javnih naročil pod št. objave </w:t>
      </w:r>
      <w:r w:rsidRPr="00355735">
        <w:rPr>
          <w:rFonts w:cs="Segoe UI"/>
          <w:b/>
          <w:bCs/>
          <w:sz w:val="20"/>
          <w:szCs w:val="20"/>
        </w:rPr>
        <w:t>_________</w:t>
      </w:r>
      <w:r w:rsidRPr="00355735">
        <w:rPr>
          <w:rFonts w:cs="Segoe UI"/>
          <w:sz w:val="20"/>
          <w:szCs w:val="20"/>
        </w:rPr>
        <w:t>dne</w:t>
      </w:r>
      <w:r w:rsidRPr="00355735">
        <w:rPr>
          <w:rFonts w:cs="Segoe UI"/>
          <w:b/>
          <w:bCs/>
          <w:sz w:val="20"/>
          <w:szCs w:val="20"/>
        </w:rPr>
        <w:t xml:space="preserve"> ________</w:t>
      </w:r>
      <w:r w:rsidRPr="00355735">
        <w:rPr>
          <w:rFonts w:cs="Segoe UI"/>
          <w:sz w:val="20"/>
          <w:szCs w:val="20"/>
        </w:rPr>
        <w:t>in v skladu z dokumentacijo, dajemo ponudbo za predmet</w:t>
      </w:r>
      <w:r w:rsidRPr="00355735">
        <w:rPr>
          <w:rFonts w:cs="Segoe UI"/>
          <w:b/>
          <w:bCs/>
          <w:sz w:val="20"/>
          <w:szCs w:val="20"/>
        </w:rPr>
        <w:t xml:space="preserve"> </w:t>
      </w:r>
      <w:r w:rsidRPr="00355735">
        <w:rPr>
          <w:rFonts w:cs="Segoe UI"/>
          <w:sz w:val="20"/>
          <w:szCs w:val="20"/>
        </w:rPr>
        <w:t>naročila.</w:t>
      </w:r>
    </w:p>
    <w:p w:rsidR="0025445D" w:rsidRPr="00355735" w:rsidRDefault="0025445D" w:rsidP="00D0624D">
      <w:pPr>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8527"/>
        <w:gridCol w:w="660"/>
      </w:tblGrid>
      <w:tr w:rsidR="0025445D" w:rsidRPr="00355735" w:rsidTr="00AB6913">
        <w:trPr>
          <w:trHeight w:val="265"/>
        </w:trPr>
        <w:tc>
          <w:tcPr>
            <w:tcW w:w="8527"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SKLOP1</w:t>
            </w:r>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3920"/>
              <w:gridCol w:w="66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Nabava, dobava in montaža koronarografa s pripadajočo opremo v skladu s Tehničnimi specifikacijami za Sklop 1(v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867C1" w:rsidRDefault="0025445D" w:rsidP="002C3A94">
                  <w:pPr>
                    <w:widowControl w:val="0"/>
                    <w:autoSpaceDE w:val="0"/>
                    <w:autoSpaceDN w:val="0"/>
                    <w:adjustRightInd w:val="0"/>
                    <w:spacing w:after="0" w:line="265" w:lineRule="exact"/>
                    <w:ind w:left="120"/>
                    <w:rPr>
                      <w:rFonts w:cs="Segoe UI"/>
                      <w:color w:val="FF0000"/>
                      <w:sz w:val="20"/>
                      <w:szCs w:val="16"/>
                    </w:rPr>
                  </w:pPr>
                  <w:r w:rsidRPr="003867C1">
                    <w:rPr>
                      <w:rFonts w:cs="Segoe UI"/>
                      <w:color w:val="FF0000"/>
                      <w:sz w:val="20"/>
                      <w:szCs w:val="16"/>
                    </w:rPr>
                    <w:t>Izvedba gradbeno obrtniško instalacijskih (GOI) del za obnovo (vzdrževanje) obstoječih prostorov, kjer bo montirana nova oprema, v skladu s Projektno nalogo (v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w:t>
                  </w:r>
                  <w:proofErr w:type="spellStart"/>
                  <w:r w:rsidRPr="00355735">
                    <w:rPr>
                      <w:rFonts w:cs="Segoe UI"/>
                      <w:sz w:val="20"/>
                      <w:szCs w:val="20"/>
                    </w:rPr>
                    <w:t>all</w:t>
                  </w:r>
                  <w:proofErr w:type="spellEnd"/>
                  <w:r w:rsidRPr="00355735">
                    <w:rPr>
                      <w:rFonts w:cs="Segoe UI"/>
                      <w:sz w:val="20"/>
                      <w:szCs w:val="20"/>
                    </w:rPr>
                    <w:t xml:space="preserve"> </w:t>
                  </w:r>
                  <w:proofErr w:type="spellStart"/>
                  <w:r w:rsidRPr="00355735">
                    <w:rPr>
                      <w:rFonts w:cs="Segoe UI"/>
                      <w:sz w:val="20"/>
                      <w:szCs w:val="20"/>
                    </w:rPr>
                    <w:t>inclusive</w:t>
                  </w:r>
                  <w:proofErr w:type="spellEnd"/>
                  <w:r w:rsidRPr="00355735">
                    <w:rPr>
                      <w:rFonts w:cs="Segoe UI"/>
                      <w:sz w:val="20"/>
                      <w:szCs w:val="20"/>
                    </w:rPr>
                    <w:t>«) vzdrževanje koronarografa s pripadajočo opremo v obdobju desetih let po primopredaji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SKPNA PONUDBEA CENA (z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r w:rsidR="0025445D" w:rsidRPr="00355735" w:rsidTr="00217E82">
              <w:trPr>
                <w:trHeight w:val="265"/>
              </w:trPr>
              <w:tc>
                <w:tcPr>
                  <w:tcW w:w="8527" w:type="dxa"/>
                  <w:gridSpan w:val="2"/>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5" w:lineRule="exact"/>
                    <w:jc w:val="both"/>
                    <w:rPr>
                      <w:rFonts w:cs="Segoe UI"/>
                      <w:sz w:val="24"/>
                      <w:szCs w:val="24"/>
                    </w:rPr>
                  </w:pPr>
                </w:p>
                <w:p w:rsidR="0025445D" w:rsidRPr="00355735" w:rsidRDefault="0025445D" w:rsidP="00AB6913">
                  <w:pPr>
                    <w:widowControl w:val="0"/>
                    <w:autoSpaceDE w:val="0"/>
                    <w:autoSpaceDN w:val="0"/>
                    <w:adjustRightInd w:val="0"/>
                    <w:spacing w:after="0" w:line="265" w:lineRule="exact"/>
                    <w:jc w:val="both"/>
                    <w:rPr>
                      <w:rFonts w:cs="Segoe UI"/>
                      <w:sz w:val="24"/>
                      <w:szCs w:val="24"/>
                    </w:rPr>
                  </w:pPr>
                </w:p>
              </w:tc>
              <w:tc>
                <w:tcPr>
                  <w:tcW w:w="660"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40" w:lineRule="auto"/>
                    <w:jc w:val="both"/>
                    <w:rPr>
                      <w:rFonts w:cs="Segoe UI"/>
                      <w:sz w:val="23"/>
                      <w:szCs w:val="23"/>
                    </w:rPr>
                  </w:pPr>
                </w:p>
              </w:tc>
            </w:tr>
          </w:tbl>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SKLOP2</w:t>
            </w:r>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 xml:space="preserve">Nabava, dobava in montaža </w:t>
                  </w:r>
                  <w:proofErr w:type="spellStart"/>
                  <w:r w:rsidRPr="00355735">
                    <w:rPr>
                      <w:rFonts w:cs="Segoe UI"/>
                      <w:sz w:val="20"/>
                      <w:szCs w:val="16"/>
                    </w:rPr>
                    <w:t>angiografa</w:t>
                  </w:r>
                  <w:proofErr w:type="spellEnd"/>
                  <w:r w:rsidRPr="00355735">
                    <w:rPr>
                      <w:rFonts w:cs="Segoe UI"/>
                      <w:sz w:val="20"/>
                      <w:szCs w:val="16"/>
                    </w:rPr>
                    <w:t xml:space="preserve"> s pripadajočo opremo  v skladu s Tehničnimi specifikacijami za Sklop 2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867C1" w:rsidRDefault="0025445D" w:rsidP="002C3A94">
                  <w:pPr>
                    <w:widowControl w:val="0"/>
                    <w:autoSpaceDE w:val="0"/>
                    <w:autoSpaceDN w:val="0"/>
                    <w:adjustRightInd w:val="0"/>
                    <w:spacing w:after="0" w:line="265" w:lineRule="exact"/>
                    <w:ind w:left="120"/>
                    <w:rPr>
                      <w:rFonts w:cs="Segoe UI"/>
                      <w:color w:val="FF0000"/>
                      <w:sz w:val="20"/>
                      <w:szCs w:val="16"/>
                    </w:rPr>
                  </w:pPr>
                  <w:r w:rsidRPr="003867C1">
                    <w:rPr>
                      <w:rFonts w:cs="Segoe UI"/>
                      <w:color w:val="FF0000"/>
                      <w:sz w:val="20"/>
                      <w:szCs w:val="16"/>
                    </w:rPr>
                    <w:t>Izvedba gradbeno obrtniško instalacijskih (GOI) del za obnovo (vzdrževanje) obstoječih prostorov, kjer bo montirana nova oprema, v skladu s Projektno nalogo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w:t>
                  </w:r>
                  <w:proofErr w:type="spellStart"/>
                  <w:r w:rsidRPr="00355735">
                    <w:rPr>
                      <w:rFonts w:cs="Segoe UI"/>
                      <w:sz w:val="20"/>
                      <w:szCs w:val="20"/>
                    </w:rPr>
                    <w:t>all</w:t>
                  </w:r>
                  <w:proofErr w:type="spellEnd"/>
                  <w:r w:rsidRPr="00355735">
                    <w:rPr>
                      <w:rFonts w:cs="Segoe UI"/>
                      <w:sz w:val="20"/>
                      <w:szCs w:val="20"/>
                    </w:rPr>
                    <w:t xml:space="preserve"> </w:t>
                  </w:r>
                  <w:proofErr w:type="spellStart"/>
                  <w:r w:rsidRPr="00355735">
                    <w:rPr>
                      <w:rFonts w:cs="Segoe UI"/>
                      <w:sz w:val="20"/>
                      <w:szCs w:val="20"/>
                    </w:rPr>
                    <w:t>inclusive</w:t>
                  </w:r>
                  <w:proofErr w:type="spellEnd"/>
                  <w:r w:rsidRPr="00355735">
                    <w:rPr>
                      <w:rFonts w:cs="Segoe UI"/>
                      <w:sz w:val="20"/>
                      <w:szCs w:val="20"/>
                    </w:rPr>
                    <w:t xml:space="preserve">«) vzdrževanje </w:t>
                  </w:r>
                  <w:proofErr w:type="spellStart"/>
                  <w:r w:rsidRPr="00355735">
                    <w:rPr>
                      <w:rFonts w:cs="Segoe UI"/>
                      <w:sz w:val="20"/>
                      <w:szCs w:val="20"/>
                    </w:rPr>
                    <w:t>angiografa</w:t>
                  </w:r>
                  <w:proofErr w:type="spellEnd"/>
                  <w:r w:rsidRPr="00355735">
                    <w:rPr>
                      <w:rFonts w:cs="Segoe UI"/>
                      <w:sz w:val="20"/>
                      <w:szCs w:val="20"/>
                    </w:rPr>
                    <w:t xml:space="preserve"> s pripadajočo opremo v obdobju šestih let po primopredaji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bl>
          <w:p w:rsidR="0025445D" w:rsidRPr="00355735" w:rsidRDefault="0025445D" w:rsidP="00AB6913">
            <w:pPr>
              <w:spacing w:after="0" w:line="240" w:lineRule="auto"/>
              <w:rPr>
                <w:rFonts w:cs="Segoe UI"/>
                <w:sz w:val="24"/>
                <w:szCs w:val="24"/>
                <w:highlight w:val="yellow"/>
              </w:rPr>
            </w:pPr>
          </w:p>
        </w:tc>
        <w:tc>
          <w:tcPr>
            <w:tcW w:w="660" w:type="dxa"/>
            <w:tcBorders>
              <w:top w:val="nil"/>
              <w:left w:val="nil"/>
              <w:bottom w:val="nil"/>
              <w:right w:val="nil"/>
            </w:tcBorders>
            <w:vAlign w:val="bottom"/>
          </w:tcPr>
          <w:p w:rsidR="0025445D" w:rsidRPr="00355735" w:rsidRDefault="0025445D" w:rsidP="00217E82">
            <w:pPr>
              <w:widowControl w:val="0"/>
              <w:autoSpaceDE w:val="0"/>
              <w:autoSpaceDN w:val="0"/>
              <w:adjustRightInd w:val="0"/>
              <w:spacing w:after="0" w:line="240" w:lineRule="auto"/>
              <w:jc w:val="both"/>
              <w:rPr>
                <w:rFonts w:cs="Segoe UI"/>
                <w:sz w:val="23"/>
                <w:szCs w:val="23"/>
                <w:highlight w:val="yellow"/>
              </w:rPr>
            </w:pPr>
          </w:p>
        </w:tc>
      </w:tr>
    </w:tbl>
    <w:p w:rsidR="0025445D" w:rsidRPr="00355735" w:rsidRDefault="0025445D">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8527"/>
        <w:gridCol w:w="660"/>
      </w:tblGrid>
      <w:tr w:rsidR="0025445D" w:rsidRPr="00355735" w:rsidTr="00774856">
        <w:trPr>
          <w:trHeight w:val="533"/>
        </w:trPr>
        <w:tc>
          <w:tcPr>
            <w:tcW w:w="8527" w:type="dxa"/>
            <w:tcBorders>
              <w:top w:val="single" w:sz="4" w:space="0" w:color="auto"/>
              <w:left w:val="nil"/>
              <w:bottom w:val="nil"/>
              <w:right w:val="nil"/>
            </w:tcBorders>
            <w:vAlign w:val="bottom"/>
          </w:tcPr>
          <w:p w:rsidR="0025445D" w:rsidRPr="00355735" w:rsidRDefault="0025445D" w:rsidP="00C9357B">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t>Vsi morebitni popusti že morajo biti upoštevani v skupni ponudbeni ceni oz. v posameznih postavkah v ponudbenem predračunu.</w:t>
            </w: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lastRenderedPageBreak/>
              <w:t>Skupna ponudbena cena za ves obseg del, dobav, nabav, montaž in storitev po tej ponudbi je fiksna in nespremenljiva do dokončne primopredaje, v njej so zajeti vsi stroški.  Morebitne podražitve so riziko ponudnika in so vključene v skupno ponudbeno ceno po načelu »ključ v roke«.</w:t>
            </w:r>
          </w:p>
          <w:p w:rsidR="0025445D" w:rsidRPr="00355735" w:rsidRDefault="0025445D" w:rsidP="00F1607A">
            <w:pPr>
              <w:widowControl w:val="0"/>
              <w:autoSpaceDE w:val="0"/>
              <w:autoSpaceDN w:val="0"/>
              <w:adjustRightInd w:val="0"/>
              <w:spacing w:after="0" w:line="200" w:lineRule="exact"/>
              <w:jc w:val="both"/>
              <w:rPr>
                <w:rFonts w:cs="Segoe UI"/>
                <w:sz w:val="20"/>
                <w:szCs w:val="20"/>
                <w:u w:val="single"/>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w:t>
            </w:r>
            <w:r w:rsidRPr="00355735">
              <w:rPr>
                <w:rFonts w:cs="Segoe UI"/>
                <w:sz w:val="20"/>
                <w:szCs w:val="16"/>
              </w:rPr>
              <w:t>mora zajemati vse stroške dela in materiala za popolno in kvalitetno izvedbo predvidenega obsega del v skladu z zahtevano vsebino in pogoji naročnika v Vzorcu pogodbe (OBR - 3) in Razpisni dokumentaciji, vse po načelu »ključ v roke«. Vse cene v ponudbi in priloženem predračunu ponudnika morajo biti fiksne za ves čas izvajanja pogodbe, nobena sprememba cen ne bo dovoljena.</w:t>
            </w:r>
          </w:p>
          <w:p w:rsidR="0025445D" w:rsidRPr="00355735" w:rsidRDefault="0025445D" w:rsidP="00F1607A">
            <w:pPr>
              <w:widowControl w:val="0"/>
              <w:autoSpaceDE w:val="0"/>
              <w:autoSpaceDN w:val="0"/>
              <w:adjustRightInd w:val="0"/>
              <w:spacing w:after="0" w:line="200" w:lineRule="exact"/>
              <w:jc w:val="both"/>
              <w:rPr>
                <w:rFonts w:cs="Segoe UI"/>
                <w:sz w:val="20"/>
                <w:szCs w:val="16"/>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za »Kompletno vzdrževanje« mora zajemati </w:t>
            </w:r>
            <w:r w:rsidRPr="00355735">
              <w:rPr>
                <w:rFonts w:cs="Segoe UI"/>
                <w:sz w:val="20"/>
                <w:szCs w:val="16"/>
              </w:rPr>
              <w:t xml:space="preserve">vse stroške predvidenega obsega del </w:t>
            </w:r>
            <w:r w:rsidRPr="00355735">
              <w:rPr>
                <w:rFonts w:cs="Segoe UI"/>
                <w:sz w:val="20"/>
                <w:szCs w:val="20"/>
              </w:rPr>
              <w:t>v skladu z navedbami v vzorcu pogodbe (OBR – 3/1) in navedbami v Razpisni dokumentaciji</w:t>
            </w:r>
            <w:r w:rsidRPr="00355735">
              <w:rPr>
                <w:rFonts w:cs="Segoe UI"/>
                <w:sz w:val="20"/>
                <w:szCs w:val="16"/>
              </w:rPr>
              <w:t>, vse po načelu »ključ v roke«. Vse cene v ponudbi in priloženi finančni specifikaciji ponudnika morajo biti fiksne za ves čas izvajanja pogodbe, nobena sprememba cen ne bo dovoljena.</w:t>
            </w:r>
            <w:r w:rsidRPr="00355735">
              <w:rPr>
                <w:rFonts w:cs="Segoe UI"/>
                <w:sz w:val="20"/>
                <w:szCs w:val="20"/>
              </w:rPr>
              <w:t xml:space="preserve"> </w:t>
            </w:r>
          </w:p>
          <w:p w:rsidR="0025445D" w:rsidRPr="00355735" w:rsidRDefault="0025445D" w:rsidP="00F75276">
            <w:pPr>
              <w:widowControl w:val="0"/>
              <w:autoSpaceDE w:val="0"/>
              <w:autoSpaceDN w:val="0"/>
              <w:adjustRightInd w:val="0"/>
              <w:spacing w:after="0" w:line="240" w:lineRule="auto"/>
              <w:jc w:val="both"/>
              <w:rPr>
                <w:rFonts w:cs="Segoe UI"/>
                <w:b/>
                <w:bCs/>
                <w:sz w:val="20"/>
                <w:szCs w:val="20"/>
              </w:rPr>
            </w:pPr>
          </w:p>
          <w:p w:rsidR="0025445D" w:rsidRPr="00355735" w:rsidRDefault="0025445D" w:rsidP="00F75276">
            <w:pPr>
              <w:widowControl w:val="0"/>
              <w:autoSpaceDE w:val="0"/>
              <w:autoSpaceDN w:val="0"/>
              <w:adjustRightInd w:val="0"/>
              <w:spacing w:after="0" w:line="240" w:lineRule="auto"/>
              <w:jc w:val="both"/>
              <w:rPr>
                <w:rFonts w:cs="Segoe UI"/>
                <w:sz w:val="24"/>
                <w:szCs w:val="24"/>
              </w:rPr>
            </w:pPr>
            <w:r w:rsidRPr="00355735">
              <w:rPr>
                <w:rFonts w:cs="Segoe UI"/>
                <w:b/>
                <w:bCs/>
                <w:sz w:val="20"/>
                <w:szCs w:val="20"/>
              </w:rPr>
              <w:t>VELJAVNOST PONUDBE:</w:t>
            </w:r>
          </w:p>
        </w:tc>
        <w:tc>
          <w:tcPr>
            <w:tcW w:w="660" w:type="dxa"/>
            <w:tcBorders>
              <w:top w:val="single" w:sz="4" w:space="0" w:color="auto"/>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rPr>
            </w:pPr>
          </w:p>
        </w:tc>
      </w:tr>
      <w:tr w:rsidR="0025445D" w:rsidRPr="00355735" w:rsidTr="00774856">
        <w:trPr>
          <w:trHeight w:val="265"/>
        </w:trPr>
        <w:tc>
          <w:tcPr>
            <w:tcW w:w="8527"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65" w:lineRule="exact"/>
              <w:jc w:val="both"/>
              <w:rPr>
                <w:rFonts w:cs="Segoe UI"/>
                <w:sz w:val="24"/>
                <w:szCs w:val="24"/>
              </w:rPr>
            </w:pPr>
            <w:r w:rsidRPr="00355735">
              <w:rPr>
                <w:rFonts w:cs="Segoe UI"/>
                <w:sz w:val="20"/>
                <w:szCs w:val="20"/>
              </w:rPr>
              <w:lastRenderedPageBreak/>
              <w:t>Naša ponudba velja do _____________________ (Pogoj: najmanj do 90 dni šteto od dne predvidenega za oddajo ponudb).</w:t>
            </w: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3"/>
                <w:szCs w:val="23"/>
              </w:rPr>
            </w:pPr>
          </w:p>
        </w:tc>
      </w:tr>
      <w:tr w:rsidR="0025445D" w:rsidRPr="00355735" w:rsidTr="00774856">
        <w:trPr>
          <w:trHeight w:val="533"/>
        </w:trPr>
        <w:tc>
          <w:tcPr>
            <w:tcW w:w="8527" w:type="dxa"/>
            <w:tcBorders>
              <w:top w:val="nil"/>
              <w:left w:val="nil"/>
              <w:bottom w:val="nil"/>
              <w:right w:val="nil"/>
            </w:tcBorders>
            <w:vAlign w:val="bottom"/>
          </w:tcPr>
          <w:p w:rsidR="0025445D" w:rsidRPr="00355735" w:rsidRDefault="0025445D" w:rsidP="00F1607A">
            <w:pPr>
              <w:widowControl w:val="0"/>
              <w:autoSpaceDE w:val="0"/>
              <w:autoSpaceDN w:val="0"/>
              <w:adjustRightInd w:val="0"/>
              <w:spacing w:after="0" w:line="240" w:lineRule="auto"/>
              <w:jc w:val="both"/>
              <w:rPr>
                <w:rFonts w:cs="Segoe UI"/>
                <w:sz w:val="24"/>
                <w:szCs w:val="24"/>
                <w:u w:val="single"/>
              </w:rPr>
            </w:pP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u w:val="single"/>
              </w:rPr>
            </w:pPr>
          </w:p>
        </w:tc>
      </w:tr>
    </w:tbl>
    <w:p w:rsidR="0025445D" w:rsidRPr="00355735" w:rsidRDefault="0025445D" w:rsidP="00BF60C8">
      <w:pPr>
        <w:widowControl w:val="0"/>
        <w:autoSpaceDE w:val="0"/>
        <w:autoSpaceDN w:val="0"/>
        <w:adjustRightInd w:val="0"/>
        <w:spacing w:after="0" w:line="200"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b/>
          <w:sz w:val="20"/>
          <w:szCs w:val="20"/>
        </w:rPr>
      </w:pPr>
      <w:r w:rsidRPr="00355735">
        <w:rPr>
          <w:rFonts w:cs="Segoe UI"/>
          <w:b/>
          <w:sz w:val="20"/>
          <w:szCs w:val="20"/>
        </w:rPr>
        <w:t>IZJAVA:</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2. Če bo ta ponudba sprejeta, bomo priskrbeli zahtevana finančna zavarovanja.</w:t>
      </w:r>
    </w:p>
    <w:p w:rsidR="0025445D" w:rsidRPr="00355735" w:rsidRDefault="0025445D" w:rsidP="001F7A06">
      <w:pPr>
        <w:widowControl w:val="0"/>
        <w:autoSpaceDE w:val="0"/>
        <w:autoSpaceDN w:val="0"/>
        <w:adjustRightInd w:val="0"/>
        <w:spacing w:after="0" w:line="200" w:lineRule="exact"/>
        <w:jc w:val="both"/>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3. Seznanjeni smo z dejstvom, da naročnik ni obvezan sprejeti nobene od ponudb, ki jih je prejel.</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9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6"/>
                <w:sz w:val="20"/>
                <w:szCs w:val="20"/>
              </w:rPr>
              <w:t>Podpis ponudnika:</w:t>
            </w:r>
          </w:p>
        </w:tc>
      </w:tr>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2900" w:type="dxa"/>
            <w:tcBorders>
              <w:top w:val="nil"/>
              <w:left w:val="nil"/>
              <w:bottom w:val="nil"/>
              <w:right w:val="nil"/>
            </w:tcBorders>
            <w:vAlign w:val="bottom"/>
          </w:tcPr>
          <w:p w:rsidR="0025445D" w:rsidRPr="00355735" w:rsidRDefault="0025445D" w:rsidP="0005093D">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r w:rsidRPr="00355735">
        <w:rPr>
          <w:rFonts w:cs="Segoe UI"/>
          <w:b/>
          <w:bCs/>
          <w:sz w:val="20"/>
          <w:szCs w:val="20"/>
          <w:u w:val="single"/>
        </w:rPr>
        <w:t>PRILOGE PONUDNIKA K PONUDBENEM PREDRAČUNU:</w:t>
      </w: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p>
    <w:p w:rsidR="009C707A" w:rsidRPr="00B518E8" w:rsidRDefault="009C707A" w:rsidP="009C707A">
      <w:pPr>
        <w:pStyle w:val="Odstavekseznama"/>
        <w:widowControl w:val="0"/>
        <w:numPr>
          <w:ilvl w:val="0"/>
          <w:numId w:val="26"/>
        </w:numPr>
        <w:autoSpaceDE w:val="0"/>
        <w:autoSpaceDN w:val="0"/>
        <w:adjustRightInd w:val="0"/>
        <w:spacing w:after="0" w:line="240" w:lineRule="auto"/>
        <w:jc w:val="both"/>
        <w:rPr>
          <w:rFonts w:cs="Segoe UI"/>
          <w:sz w:val="20"/>
          <w:szCs w:val="20"/>
        </w:rPr>
      </w:pPr>
      <w:r w:rsidRPr="00355735">
        <w:rPr>
          <w:rFonts w:cs="Calibri"/>
          <w:sz w:val="20"/>
        </w:rPr>
        <w:t>Originalne prospekte proizvajalca ter ostalo originalno dokumentacijo proizvajalca za ponujeno opremo, prikazano po sklopih. Ponudnik je dolžan za ponujene artikle na posebnem dokumentu izrecno navesti proizvajalca ter tip ponujenega artikla s kataloško številko ter z vsemi tehničnimi lastnostmi, ki so predmet zahteve po razpisni dokumentaciji in se nanašajo na posamezni ponujeni artikel. Nadalje je ponudnik dolžan v predloženih prospektih proizvajalca predhodno navedeno vse ustrezno označiti.</w:t>
      </w:r>
    </w:p>
    <w:p w:rsidR="009C707A" w:rsidRPr="009C707A" w:rsidRDefault="009C707A" w:rsidP="009C707A">
      <w:pPr>
        <w:pStyle w:val="Odstavekseznama"/>
        <w:widowControl w:val="0"/>
        <w:numPr>
          <w:ilvl w:val="0"/>
          <w:numId w:val="26"/>
        </w:numPr>
        <w:autoSpaceDE w:val="0"/>
        <w:autoSpaceDN w:val="0"/>
        <w:adjustRightInd w:val="0"/>
        <w:spacing w:after="0" w:line="240" w:lineRule="auto"/>
        <w:jc w:val="both"/>
        <w:rPr>
          <w:rFonts w:cs="Segoe UI"/>
          <w:color w:val="FF0000"/>
          <w:sz w:val="20"/>
          <w:szCs w:val="20"/>
        </w:rPr>
      </w:pPr>
      <w:r w:rsidRPr="009C707A">
        <w:rPr>
          <w:rFonts w:cs="Calibri"/>
          <w:color w:val="FF0000"/>
          <w:sz w:val="20"/>
        </w:rPr>
        <w:t xml:space="preserve">Posplošen opis del po posameznih zaključenih strokovnih postavkah (gradbena dela, obrtna dela, strojne instalacije, elektro instalacije, oprema, dokumentacija …) vključno z navedenimi finančnimi vrednostmi po postavkah </w:t>
      </w:r>
      <w:r w:rsidRPr="009C707A">
        <w:rPr>
          <w:rFonts w:cs="Segoe UI"/>
          <w:color w:val="FF0000"/>
          <w:sz w:val="20"/>
          <w:szCs w:val="16"/>
        </w:rPr>
        <w:t>za »Izvedba gradbeno obrtniško instalacijskih (GOI) del za obnovo (vzdrževanje) obstoječih prostorov, kjer bo montirana nova oprema, v skladu s Projektno nalogo (v prilogi)« ter skica idejne rešitve dispozicije ponujene tehnološke opreme vrisan</w:t>
      </w:r>
      <w:r>
        <w:rPr>
          <w:rFonts w:cs="Segoe UI"/>
          <w:color w:val="FF0000"/>
          <w:sz w:val="20"/>
          <w:szCs w:val="16"/>
        </w:rPr>
        <w:t>e</w:t>
      </w:r>
      <w:r w:rsidRPr="009C707A">
        <w:rPr>
          <w:rFonts w:cs="Segoe UI"/>
          <w:color w:val="FF0000"/>
          <w:sz w:val="20"/>
          <w:szCs w:val="16"/>
        </w:rPr>
        <w:t xml:space="preserve"> v arhitekturne podloge naročnika.</w:t>
      </w:r>
      <w:r w:rsidR="00FC6953">
        <w:rPr>
          <w:rFonts w:cs="Segoe UI"/>
          <w:color w:val="FF0000"/>
          <w:sz w:val="20"/>
          <w:szCs w:val="16"/>
        </w:rPr>
        <w:t xml:space="preserve"> Vse predstavljeno po sklopih.</w:t>
      </w:r>
    </w:p>
    <w:p w:rsidR="0025445D" w:rsidRPr="00355735" w:rsidRDefault="0025445D" w:rsidP="00B33680">
      <w:pPr>
        <w:pStyle w:val="Odstavekseznama"/>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Finančna specifikacija ponudnika za Kompletno (»</w:t>
      </w:r>
      <w:proofErr w:type="spellStart"/>
      <w:r w:rsidRPr="00355735">
        <w:rPr>
          <w:rFonts w:cs="Segoe UI"/>
          <w:bCs/>
          <w:sz w:val="20"/>
          <w:szCs w:val="20"/>
        </w:rPr>
        <w:t>all</w:t>
      </w:r>
      <w:proofErr w:type="spellEnd"/>
      <w:r w:rsidRPr="00355735">
        <w:rPr>
          <w:rFonts w:cs="Segoe UI"/>
          <w:bCs/>
          <w:sz w:val="20"/>
          <w:szCs w:val="20"/>
        </w:rPr>
        <w:t xml:space="preserve"> </w:t>
      </w:r>
      <w:proofErr w:type="spellStart"/>
      <w:r w:rsidRPr="00355735">
        <w:rPr>
          <w:rFonts w:cs="Segoe UI"/>
          <w:bCs/>
          <w:sz w:val="20"/>
          <w:szCs w:val="20"/>
        </w:rPr>
        <w:t>inclusive</w:t>
      </w:r>
      <w:proofErr w:type="spellEnd"/>
      <w:r w:rsidRPr="00355735">
        <w:rPr>
          <w:rFonts w:cs="Segoe UI"/>
          <w:bCs/>
          <w:sz w:val="20"/>
          <w:szCs w:val="20"/>
        </w:rPr>
        <w:t xml:space="preserve">«) vzdrževanje </w:t>
      </w:r>
      <w:r w:rsidRPr="00355735">
        <w:rPr>
          <w:rFonts w:cs="Segoe UI"/>
          <w:sz w:val="20"/>
          <w:szCs w:val="20"/>
        </w:rPr>
        <w:t>opreme</w:t>
      </w:r>
      <w:r w:rsidRPr="00355735">
        <w:rPr>
          <w:rFonts w:cs="Segoe UI"/>
          <w:bCs/>
          <w:sz w:val="20"/>
          <w:szCs w:val="20"/>
        </w:rPr>
        <w:t xml:space="preserve">, prikazano po sklopih in letni dinamiki. </w:t>
      </w:r>
    </w:p>
    <w:p w:rsidR="0025445D" w:rsidRPr="00355735" w:rsidRDefault="0025445D" w:rsidP="00B33680">
      <w:pPr>
        <w:pStyle w:val="Odstavekseznama"/>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 xml:space="preserve">Kljub predhodni postavki, ki že vključuje vse predvidene stroške vzdrževanja v zahtevanem obdobju, še predložiti za potrebe vzdrževanja po zahtevanem obdobju: </w:t>
      </w:r>
      <w:r w:rsidRPr="00355735">
        <w:rPr>
          <w:rFonts w:cs="Segoe UI"/>
          <w:sz w:val="20"/>
          <w:szCs w:val="20"/>
        </w:rPr>
        <w:t>Cenik rezervnih delov, Cena servisne ure, Cena potovalne ure, število obveznih in priporočenih preventivnih servisov po navodilih proizvajalca/leto. Podatki proizvajalca o pričakovani življenjski dobi za aparat in vitalne dele; dokumentacijo (CD/DVD) o podrobnem opisu vzdrževanja itd. Prikazano po sklopih.</w:t>
      </w:r>
    </w:p>
    <w:p w:rsidR="0025445D" w:rsidRPr="00355735" w:rsidRDefault="0025445D">
      <w:pPr>
        <w:spacing w:after="0" w:line="240" w:lineRule="auto"/>
        <w:rPr>
          <w:rFonts w:cs="Segoe UI"/>
          <w:b/>
          <w:bCs/>
        </w:rPr>
      </w:pPr>
      <w:r w:rsidRPr="00355735">
        <w:rPr>
          <w:rFonts w:cs="Segoe UI"/>
          <w:b/>
          <w:bCs/>
        </w:rPr>
        <w:lastRenderedPageBreak/>
        <w:br w:type="page"/>
      </w:r>
    </w:p>
    <w:p w:rsidR="0025445D" w:rsidRPr="00355735" w:rsidRDefault="0025445D">
      <w:pPr>
        <w:widowControl w:val="0"/>
        <w:autoSpaceDE w:val="0"/>
        <w:autoSpaceDN w:val="0"/>
        <w:adjustRightInd w:val="0"/>
        <w:spacing w:after="0" w:line="239" w:lineRule="auto"/>
        <w:rPr>
          <w:rFonts w:cs="Segoe UI"/>
          <w:b/>
          <w:bCs/>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OBR-3</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535594">
      <w:pPr>
        <w:pStyle w:val="Brezrazmikov"/>
        <w:rPr>
          <w:rFonts w:ascii="Calibri" w:hAnsi="Calibri" w:cs="Segoe UI"/>
          <w:sz w:val="20"/>
          <w:szCs w:val="20"/>
        </w:rPr>
      </w:pPr>
      <w:r w:rsidRPr="00355735">
        <w:rPr>
          <w:rFonts w:ascii="Calibri" w:hAnsi="Calibri" w:cs="Segoe UI"/>
          <w:b/>
          <w:sz w:val="20"/>
          <w:szCs w:val="20"/>
        </w:rPr>
        <w:t xml:space="preserve">Republika Slovenija, Ministrstvo za zdravje, </w:t>
      </w:r>
      <w:r w:rsidRPr="00355735">
        <w:rPr>
          <w:rFonts w:ascii="Calibri" w:hAnsi="Calibri" w:cs="Segoe UI"/>
          <w:sz w:val="20"/>
          <w:szCs w:val="20"/>
        </w:rPr>
        <w:t>Štefanova 5, 1000 Ljubljana, ki ga zastopa Milojka Kolar Celarc, ministrica</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Matična številka: 5030544,</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 xml:space="preserve">ID številka: SI96395265 </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535594">
      <w:pPr>
        <w:pStyle w:val="Brezrazmikov"/>
        <w:rPr>
          <w:rFonts w:ascii="Calibri" w:hAnsi="Calibri" w:cs="Segoe UI"/>
          <w:sz w:val="20"/>
          <w:szCs w:val="20"/>
        </w:rPr>
      </w:pP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in</w:t>
      </w:r>
    </w:p>
    <w:p w:rsidR="0025445D" w:rsidRPr="00355735" w:rsidRDefault="0025445D" w:rsidP="00535594">
      <w:pPr>
        <w:pStyle w:val="Brezrazmikov"/>
        <w:rPr>
          <w:rFonts w:ascii="Calibri" w:hAnsi="Calibri" w:cs="Segoe UI"/>
          <w:b/>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b/>
          <w:sz w:val="20"/>
          <w:szCs w:val="20"/>
        </w:rPr>
        <w:t>NAROČNIK/UPORABNIK:</w:t>
      </w:r>
    </w:p>
    <w:p w:rsidR="0025445D" w:rsidRPr="00355735" w:rsidRDefault="0025445D" w:rsidP="00535594">
      <w:pPr>
        <w:pStyle w:val="Brezrazmikov"/>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Oblakova ulica 5, 3000 Celje, ki ga zastopa direktor mag. Marjan Ferjanc</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 xml:space="preserve">ID številka: SI42119022 </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(v nadaljevanju: naročnik/uporabnik)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TRR: 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Telobesedila2"/>
        <w:spacing w:after="0" w:line="240" w:lineRule="auto"/>
        <w:jc w:val="center"/>
        <w:rPr>
          <w:b/>
          <w:sz w:val="20"/>
        </w:rPr>
      </w:pPr>
      <w:r w:rsidRPr="00355735">
        <w:rPr>
          <w:b/>
          <w:sz w:val="20"/>
        </w:rPr>
        <w:t xml:space="preserve">POGODBO ŠT. __________ </w:t>
      </w:r>
    </w:p>
    <w:p w:rsidR="0025445D" w:rsidRPr="00355735" w:rsidRDefault="0025445D" w:rsidP="00535594">
      <w:pPr>
        <w:pStyle w:val="Telobesedila2"/>
        <w:spacing w:after="0" w:line="240" w:lineRule="auto"/>
        <w:jc w:val="center"/>
        <w:rPr>
          <w:b/>
          <w:sz w:val="20"/>
        </w:rPr>
      </w:pPr>
    </w:p>
    <w:p w:rsidR="0025445D" w:rsidRPr="00EF35A3" w:rsidRDefault="0025445D" w:rsidP="00535594">
      <w:pPr>
        <w:pStyle w:val="Telobesedila2"/>
        <w:spacing w:after="0" w:line="240" w:lineRule="auto"/>
        <w:jc w:val="center"/>
        <w:rPr>
          <w:b/>
          <w:color w:val="FF0000"/>
          <w:sz w:val="20"/>
        </w:rPr>
      </w:pPr>
      <w:r w:rsidRPr="00EF35A3">
        <w:rPr>
          <w:b/>
          <w:color w:val="FF0000"/>
          <w:sz w:val="20"/>
        </w:rPr>
        <w:t xml:space="preserve">ZA DOBAVO IN MONTAŽO _______________ (KORONAROGRAFA/ANGIOGRAFA) S PRIPADAJOČO OPREMO, </w:t>
      </w:r>
    </w:p>
    <w:p w:rsidR="0025445D" w:rsidRPr="00EF35A3" w:rsidRDefault="0025445D" w:rsidP="00535594">
      <w:pPr>
        <w:pStyle w:val="Telobesedila2"/>
        <w:spacing w:after="0" w:line="240" w:lineRule="auto"/>
        <w:jc w:val="center"/>
        <w:rPr>
          <w:b/>
          <w:color w:val="FF0000"/>
          <w:sz w:val="20"/>
        </w:rPr>
      </w:pPr>
      <w:r w:rsidRPr="00EF35A3">
        <w:rPr>
          <w:b/>
          <w:color w:val="FF0000"/>
          <w:sz w:val="20"/>
        </w:rPr>
        <w:t xml:space="preserve">VKLJUČNO </w:t>
      </w:r>
      <w:r w:rsidR="00EF35A3" w:rsidRPr="00EF35A3">
        <w:rPr>
          <w:b/>
          <w:color w:val="FF0000"/>
          <w:sz w:val="20"/>
        </w:rPr>
        <w:t>Z</w:t>
      </w:r>
      <w:r w:rsidRPr="00EF35A3">
        <w:rPr>
          <w:b/>
          <w:color w:val="FF0000"/>
          <w:sz w:val="20"/>
        </w:rPr>
        <w:t xml:space="preserve"> IZVEDBO GOI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7"/>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UVODNE DOLOČBE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Naročnika sta izvedla postopek oddaje javnega naročila, objavljenega na Portalu javnih naročil, pod št. objave </w:t>
      </w:r>
      <w:r w:rsidRPr="00355735">
        <w:rPr>
          <w:rFonts w:cs="Segoe UI"/>
          <w:b/>
          <w:bCs/>
          <w:sz w:val="20"/>
          <w:szCs w:val="20"/>
        </w:rPr>
        <w:t xml:space="preserve">___________ </w:t>
      </w:r>
      <w:r w:rsidRPr="00355735">
        <w:rPr>
          <w:rFonts w:cs="Segoe UI"/>
          <w:sz w:val="20"/>
          <w:szCs w:val="20"/>
        </w:rPr>
        <w:t>z dne</w:t>
      </w:r>
      <w:r w:rsidRPr="00355735">
        <w:rPr>
          <w:rFonts w:cs="Segoe UI"/>
          <w:b/>
          <w:bCs/>
          <w:sz w:val="20"/>
          <w:szCs w:val="20"/>
        </w:rPr>
        <w:t xml:space="preserve"> __________</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Naročnika sta z odločitvijo o oddaji javnega naročila z dne ____________ izbrala izvajalca kot najugodnejšega ponudnika za izvedbo javnega naročila iz prvega odstavka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S to pogodbo se stranke dogovorijo o medsebojnih pravicah, obveznostih in splošnih pogojih glede izvajanja </w:t>
      </w:r>
      <w:r w:rsidRPr="00355735">
        <w:rPr>
          <w:rFonts w:cs="Segoe UI"/>
          <w:sz w:val="20"/>
          <w:szCs w:val="20"/>
        </w:rPr>
        <w:lastRenderedPageBreak/>
        <w:t>javnega naročila. Izvajalec s podpisom te pogodbe izjavlja, da je seznanjen z vsemi določili te pogodbe, da jih je razumel in soglaša z obsegom in zahtevnostjo predmeta naročila.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potrebe te pogodbe se za naročnika Splošna bolnišnica Celje v določilih pogodbe smiselno uporabljajo nazivi naročnik, uporabnik in naročnik/uporabnik, v odvisnosti od vsebine pogodbenega določila.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8"/>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PREDMET POGODBE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jc w:val="both"/>
        <w:rPr>
          <w:rFonts w:ascii="Calibri" w:hAnsi="Calibri" w:cs="Segoe UI"/>
          <w:sz w:val="20"/>
          <w:szCs w:val="20"/>
        </w:rPr>
      </w:pPr>
      <w:r w:rsidRPr="00355735">
        <w:rPr>
          <w:rFonts w:ascii="Calibri" w:hAnsi="Calibri" w:cs="Segoe UI"/>
          <w:sz w:val="20"/>
          <w:szCs w:val="20"/>
        </w:rPr>
        <w:t xml:space="preserve">Predmet pogodbe je izvedba javnega naročila »Nakup koronarografa in </w:t>
      </w:r>
      <w:proofErr w:type="spellStart"/>
      <w:r w:rsidRPr="00355735">
        <w:rPr>
          <w:rFonts w:ascii="Calibri" w:hAnsi="Calibri" w:cs="Segoe UI"/>
          <w:sz w:val="20"/>
          <w:szCs w:val="20"/>
        </w:rPr>
        <w:t>angiografa</w:t>
      </w:r>
      <w:proofErr w:type="spellEnd"/>
      <w:r w:rsidRPr="00355735">
        <w:rPr>
          <w:rFonts w:ascii="Calibri" w:hAnsi="Calibri" w:cs="Segoe UI"/>
          <w:sz w:val="20"/>
          <w:szCs w:val="20"/>
        </w:rPr>
        <w:t xml:space="preserve"> za Splošno bolnišnico Celje« v Splošni bolnišnici Celje, v skladu z razpisno dokumentacijo objavljeno na Portalu javnih naročil št. ……………… z dne …………………….. s prilogami,  ponudbo št. ……………….. z dne ………………….., vprašanji in odgovori na Portalu javnih naročil št. ……………….., pojasnili  ponudnika z dne ………………… s prilogami ter  z veljavno zakonodajo za javno naročilo, ki se nanaša na:</w:t>
      </w:r>
    </w:p>
    <w:p w:rsidR="0025445D" w:rsidRPr="00355735" w:rsidRDefault="0025445D" w:rsidP="00535594">
      <w:pPr>
        <w:pStyle w:val="Brezrazmikov"/>
        <w:jc w:val="both"/>
        <w:rPr>
          <w:rFonts w:ascii="Calibri" w:hAnsi="Calibri" w:cs="Segoe UI"/>
          <w:sz w:val="20"/>
          <w:szCs w:val="20"/>
        </w:rPr>
      </w:pPr>
    </w:p>
    <w:p w:rsidR="0025445D" w:rsidRPr="00A52A06" w:rsidRDefault="0025445D" w:rsidP="002003B7">
      <w:pPr>
        <w:pStyle w:val="Brezrazmikov"/>
        <w:jc w:val="both"/>
        <w:rPr>
          <w:rFonts w:ascii="Calibri" w:hAnsi="Calibri" w:cs="Segoe UI"/>
          <w:b/>
          <w:color w:val="FF0000"/>
          <w:sz w:val="20"/>
          <w:szCs w:val="20"/>
        </w:rPr>
      </w:pPr>
      <w:r w:rsidRPr="00A52A06">
        <w:rPr>
          <w:rFonts w:ascii="Calibri" w:hAnsi="Calibri" w:cs="Segoe UI"/>
          <w:b/>
          <w:color w:val="FF0000"/>
          <w:sz w:val="20"/>
          <w:szCs w:val="20"/>
        </w:rPr>
        <w:t>za dobavo in montažo _______________ (koronarografa/</w:t>
      </w:r>
      <w:proofErr w:type="spellStart"/>
      <w:r w:rsidRPr="00A52A06">
        <w:rPr>
          <w:rFonts w:ascii="Calibri" w:hAnsi="Calibri" w:cs="Segoe UI"/>
          <w:b/>
          <w:color w:val="FF0000"/>
          <w:sz w:val="20"/>
          <w:szCs w:val="20"/>
        </w:rPr>
        <w:t>angiografa</w:t>
      </w:r>
      <w:proofErr w:type="spellEnd"/>
      <w:r w:rsidRPr="00A52A06">
        <w:rPr>
          <w:rFonts w:ascii="Calibri" w:hAnsi="Calibri" w:cs="Segoe UI"/>
          <w:b/>
          <w:color w:val="FF0000"/>
          <w:sz w:val="20"/>
          <w:szCs w:val="20"/>
        </w:rPr>
        <w:t xml:space="preserve">) s pripadajočo opremo, </w:t>
      </w:r>
    </w:p>
    <w:p w:rsidR="0025445D" w:rsidRPr="00A52A06" w:rsidRDefault="00A52A06" w:rsidP="002003B7">
      <w:pPr>
        <w:pStyle w:val="Brezrazmikov"/>
        <w:jc w:val="both"/>
        <w:rPr>
          <w:rFonts w:ascii="Calibri" w:hAnsi="Calibri" w:cs="Segoe UI"/>
          <w:b/>
          <w:color w:val="FF0000"/>
          <w:sz w:val="20"/>
          <w:szCs w:val="20"/>
        </w:rPr>
      </w:pPr>
      <w:r w:rsidRPr="00A52A06">
        <w:rPr>
          <w:rFonts w:ascii="Calibri" w:hAnsi="Calibri" w:cs="Segoe UI"/>
          <w:b/>
          <w:color w:val="FF0000"/>
          <w:sz w:val="20"/>
          <w:szCs w:val="20"/>
        </w:rPr>
        <w:t>vključno z</w:t>
      </w:r>
      <w:r w:rsidR="0025445D" w:rsidRPr="00A52A06">
        <w:rPr>
          <w:rFonts w:ascii="Calibri" w:hAnsi="Calibri" w:cs="Segoe UI"/>
          <w:b/>
          <w:color w:val="FF0000"/>
          <w:sz w:val="20"/>
          <w:szCs w:val="20"/>
        </w:rPr>
        <w:t xml:space="preserve"> izvedbo GOI del.</w:t>
      </w:r>
    </w:p>
    <w:p w:rsidR="0025445D" w:rsidRPr="00355735" w:rsidRDefault="0025445D" w:rsidP="002003B7">
      <w:pPr>
        <w:pStyle w:val="Brezrazmikov"/>
        <w:jc w:val="both"/>
        <w:rPr>
          <w:rFonts w:ascii="Calibri" w:hAnsi="Calibri"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Vrsta, lastnosti in opis predmeta pogodbe so podrobno opredeljeni v izvajalčevi ponudbi št. ______ z dne ________, dokumentaciji v zvezi z oddajo naročila in naročnikovih tehničnih zahtevah, ki so priloga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Obveznost izvajalca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9"/>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OBSEG POGODBENIH STORITEV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S to pogodbo se izvajalec zavezuje, da bo dobavil in montiral predmet pogodbe iz 2. člena te pogodbe v skladu z razpisanimi pogoji, ki so sestavni del te pogodbe, veljavno zakonodajo, skladno z navodili nadzorne službe in investitorja, strokovno pravilno, ter izvedel za to vsa potrebna GOI dela.</w:t>
      </w:r>
      <w:bookmarkStart w:id="17" w:name="page28"/>
      <w:bookmarkEnd w:id="1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Sestavni del te pogodbe je razpisna in ponudbena dokumentacija z vsemi prilogami.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797074">
      <w:pPr>
        <w:widowControl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je znotraj in v okviru dogovorjene pogodbene cene dolžan pridobiti in izdelati vso dokumentacijo, ki je opredeljena v razpisni dokumentaciji in njenimi prilogami ter je potrebna za izvedbo predmeta pogodbe. </w:t>
      </w:r>
    </w:p>
    <w:p w:rsidR="0025445D" w:rsidRPr="00355735" w:rsidRDefault="0025445D" w:rsidP="00535594">
      <w:pPr>
        <w:spacing w:after="0" w:line="240" w:lineRule="auto"/>
        <w:jc w:val="both"/>
        <w:rPr>
          <w:rFonts w:cs="Segoe UI"/>
          <w:sz w:val="20"/>
          <w:szCs w:val="20"/>
        </w:rPr>
      </w:pPr>
    </w:p>
    <w:p w:rsidR="0025445D" w:rsidRPr="00A52A06" w:rsidRDefault="0025445D" w:rsidP="00535594">
      <w:pPr>
        <w:spacing w:after="0" w:line="240" w:lineRule="auto"/>
        <w:jc w:val="both"/>
        <w:rPr>
          <w:rFonts w:cs="Segoe UI"/>
          <w:color w:val="FF0000"/>
          <w:sz w:val="20"/>
          <w:szCs w:val="20"/>
        </w:rPr>
      </w:pPr>
      <w:r w:rsidRPr="00A52A06">
        <w:rPr>
          <w:rFonts w:cs="Segoe UI"/>
          <w:color w:val="FF0000"/>
          <w:sz w:val="20"/>
          <w:szCs w:val="20"/>
        </w:rPr>
        <w:t>Predmet pogodbe je dobava in montaža __________ (koronarografa/</w:t>
      </w:r>
      <w:proofErr w:type="spellStart"/>
      <w:r w:rsidRPr="00A52A06">
        <w:rPr>
          <w:rFonts w:cs="Segoe UI"/>
          <w:color w:val="FF0000"/>
          <w:sz w:val="20"/>
          <w:szCs w:val="20"/>
        </w:rPr>
        <w:t>angiografa</w:t>
      </w:r>
      <w:proofErr w:type="spellEnd"/>
      <w:r w:rsidRPr="00A52A06">
        <w:rPr>
          <w:rFonts w:cs="Segoe UI"/>
          <w:color w:val="FF0000"/>
          <w:sz w:val="20"/>
          <w:szCs w:val="20"/>
        </w:rPr>
        <w:t xml:space="preserve">) s pripadajočo opremo, vključno </w:t>
      </w:r>
      <w:r w:rsidR="00A52A06" w:rsidRPr="00A52A06">
        <w:rPr>
          <w:rFonts w:cs="Segoe UI"/>
          <w:color w:val="FF0000"/>
          <w:sz w:val="20"/>
          <w:szCs w:val="20"/>
        </w:rPr>
        <w:t>z</w:t>
      </w:r>
      <w:r w:rsidRPr="00A52A06">
        <w:rPr>
          <w:rFonts w:cs="Segoe UI"/>
          <w:color w:val="FF0000"/>
          <w:sz w:val="20"/>
          <w:szCs w:val="20"/>
        </w:rPr>
        <w:t xml:space="preserve"> Izvedbo gradbeno obrtniško instalacijskih (GOI) del za obnovo (vzdrževanje) obstoječih prostorov, kjer bo montirana nova oprema, vse v skladu z razpisno dokumentacijo in njenimi prilogami.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 xml:space="preserve">Predmet pogodbe je tudi obveznost izvajalca, ki jo bo ta opravil znotraj in  v okviru dogovorjene pogodbene cene, da: </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lastne stroške pravočasno izvede oziroma priskrbi potrebne raziskave delovišča in jih pravilno upošteva pri izvedbi pogodbenega dela;</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svoje stroške zagotovi primerno embalažo in transport  ter da zaščiti, varuje in zavaruje pogodbeno blago pred vsakovrstnimi poškodbami in da odgovarja za varno delo vse do zapisniške primopredaje pogodbenih del, za splošno varnost pa do poteka garancijskih rokov;</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 xml:space="preserve">pravočasno zagotovi in izroči vse potrebne načrte, ateste oziroma druga dokazila o skladnosti,  navodila in druge listine oziroma stvari, potrebne za vgradnjo oziroma montažo, uporabo in </w:t>
      </w:r>
      <w:r w:rsidRPr="00355735">
        <w:rPr>
          <w:rFonts w:cs="Segoe UI"/>
          <w:sz w:val="20"/>
          <w:szCs w:val="20"/>
        </w:rPr>
        <w:lastRenderedPageBreak/>
        <w:t>vzdrževanje pogodbenega blaga, vključno z navodilom za varno delo in vzdrževanje v slovenskem jeziku, kot tudi garancijske listine, vključno s splošno (skupno) garancijsko izjavo za dobavljeno, vgrajeno oziroma montirano pogodbeno blago. Predmet pogodbe je tudi jamčevanje za napake in odprava le-teh v dogovorjenih rokih v Republiki Sloveniji;</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bo za učinkovito in varno uporabo ter delovanje pogodbenih stvari usposobil (izšolal) potrebno število osebja uporabnika, ki jih bo določil uporabnik.</w:t>
      </w:r>
    </w:p>
    <w:p w:rsidR="0025445D" w:rsidRPr="00355735" w:rsidRDefault="0025445D" w:rsidP="00535594">
      <w:pPr>
        <w:tabs>
          <w:tab w:val="left" w:pos="4070"/>
        </w:tabs>
        <w:spacing w:after="0" w:line="240" w:lineRule="auto"/>
        <w:ind w:left="900" w:hanging="332"/>
        <w:jc w:val="both"/>
        <w:rPr>
          <w:rFonts w:cs="Segoe UI"/>
          <w:sz w:val="20"/>
          <w:szCs w:val="20"/>
        </w:rPr>
      </w:pPr>
      <w:r w:rsidRPr="00355735">
        <w:rPr>
          <w:rFonts w:cs="Segoe UI"/>
          <w:sz w:val="20"/>
          <w:szCs w:val="20"/>
        </w:rPr>
        <w:tab/>
      </w:r>
      <w:r w:rsidRPr="00355735">
        <w:rPr>
          <w:rFonts w:cs="Segoe UI"/>
          <w:sz w:val="20"/>
          <w:szCs w:val="20"/>
        </w:rPr>
        <w:tab/>
      </w: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Predmet pogodbe je tudi obveznost izvajalca, ki jo bo ta opravil znotraj in v okviru dogovorjene pogodbene cene, da izvede vse transportne in druge pomožne storitve ter dobavi vse materiale in proizvode, potrebne za izvedbo pogodbenih del te pogodbe, kot tudi, da prevzame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Obveznost izvajalca, ki jo bo ta opravil znotraj in v okviru dogovorjene pogodbene cene, so tudi 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pogodbene cene</w:t>
      </w:r>
      <w:r w:rsidRPr="00355735">
        <w:rPr>
          <w:rFonts w:cs="Segoe UI"/>
          <w:spacing w:val="-1"/>
          <w:sz w:val="20"/>
          <w:szCs w:val="20"/>
        </w:rPr>
        <w:t>, da bo ob kvalitativnem in kvantitativnem pregledu opreme uporabniku poleg ostale pogodbeno opredeljene dokumentacije predložil tudi naslednjo spremno dokumentacijo za __________ (koronarograf/angiograf) s pripadajočo opremo:</w:t>
      </w:r>
    </w:p>
    <w:p w:rsidR="0025445D" w:rsidRPr="00355735" w:rsidRDefault="0025445D" w:rsidP="00535594">
      <w:pPr>
        <w:shd w:val="clear" w:color="auto" w:fill="FFFFFF"/>
        <w:spacing w:after="0" w:line="240" w:lineRule="auto"/>
        <w:ind w:right="14"/>
        <w:jc w:val="both"/>
        <w:rPr>
          <w:rFonts w:cs="Segoe UI"/>
          <w:spacing w:val="-1"/>
          <w:sz w:val="20"/>
          <w:szCs w:val="20"/>
        </w:rPr>
      </w:pPr>
    </w:p>
    <w:p w:rsidR="0025445D" w:rsidRPr="00355735" w:rsidRDefault="0025445D" w:rsidP="00535594">
      <w:pPr>
        <w:numPr>
          <w:ilvl w:val="0"/>
          <w:numId w:val="51"/>
        </w:numPr>
        <w:spacing w:after="0" w:line="240" w:lineRule="auto"/>
        <w:rPr>
          <w:sz w:val="20"/>
          <w:szCs w:val="20"/>
        </w:rPr>
      </w:pPr>
      <w:r w:rsidRPr="00355735">
        <w:rPr>
          <w:sz w:val="20"/>
          <w:szCs w:val="20"/>
        </w:rPr>
        <w:t>Navodila za uporabo ter o načinu preizkušanja in vzdrževanja v slovenskem jeziku</w:t>
      </w:r>
    </w:p>
    <w:p w:rsidR="0025445D" w:rsidRPr="00355735" w:rsidRDefault="0025445D" w:rsidP="00535594">
      <w:pPr>
        <w:numPr>
          <w:ilvl w:val="0"/>
          <w:numId w:val="51"/>
        </w:numPr>
        <w:spacing w:after="0" w:line="240" w:lineRule="auto"/>
        <w:rPr>
          <w:sz w:val="20"/>
          <w:szCs w:val="20"/>
        </w:rPr>
      </w:pPr>
      <w:r w:rsidRPr="00355735">
        <w:rPr>
          <w:sz w:val="20"/>
          <w:szCs w:val="20"/>
        </w:rPr>
        <w:t>Originalna navodila za uporabo v angleškem jeziku ("</w:t>
      </w:r>
      <w:proofErr w:type="spellStart"/>
      <w:r w:rsidRPr="00355735">
        <w:rPr>
          <w:sz w:val="20"/>
          <w:szCs w:val="20"/>
        </w:rPr>
        <w:t>User</w:t>
      </w:r>
      <w:proofErr w:type="spellEnd"/>
      <w:r w:rsidRPr="00355735">
        <w:rPr>
          <w:sz w:val="20"/>
          <w:szCs w:val="20"/>
        </w:rPr>
        <w:t xml:space="preserve"> </w:t>
      </w:r>
      <w:proofErr w:type="spellStart"/>
      <w:r w:rsidRPr="00355735">
        <w:rPr>
          <w:sz w:val="20"/>
          <w:szCs w:val="20"/>
        </w:rPr>
        <w:t>book</w:t>
      </w:r>
      <w:proofErr w:type="spellEnd"/>
      <w:r w:rsidRPr="00355735">
        <w:rPr>
          <w:sz w:val="20"/>
          <w:szCs w:val="20"/>
        </w:rPr>
        <w:t>")</w:t>
      </w:r>
    </w:p>
    <w:p w:rsidR="0025445D" w:rsidRPr="00355735" w:rsidRDefault="0025445D" w:rsidP="00535594">
      <w:pPr>
        <w:numPr>
          <w:ilvl w:val="0"/>
          <w:numId w:val="51"/>
        </w:numPr>
        <w:spacing w:after="0" w:line="240" w:lineRule="auto"/>
        <w:rPr>
          <w:sz w:val="20"/>
          <w:szCs w:val="20"/>
        </w:rPr>
      </w:pPr>
      <w:r w:rsidRPr="00355735">
        <w:rPr>
          <w:sz w:val="20"/>
          <w:szCs w:val="20"/>
        </w:rPr>
        <w:t>Kompletno tehnično dokumentacijo oz. tehnični opis v slovenskem ali angleškem jeziku ("</w:t>
      </w:r>
      <w:proofErr w:type="spellStart"/>
      <w:r w:rsidRPr="00355735">
        <w:rPr>
          <w:sz w:val="20"/>
          <w:szCs w:val="20"/>
        </w:rPr>
        <w:t>Service</w:t>
      </w:r>
      <w:proofErr w:type="spellEnd"/>
      <w:r w:rsidRPr="00355735">
        <w:rPr>
          <w:sz w:val="20"/>
          <w:szCs w:val="20"/>
        </w:rPr>
        <w:t xml:space="preserve"> </w:t>
      </w:r>
      <w:proofErr w:type="spellStart"/>
      <w:r w:rsidRPr="00355735">
        <w:rPr>
          <w:sz w:val="20"/>
          <w:szCs w:val="20"/>
        </w:rPr>
        <w:t>manual</w:t>
      </w:r>
      <w:proofErr w:type="spellEnd"/>
      <w:r w:rsidRPr="00355735">
        <w:rPr>
          <w:sz w:val="20"/>
          <w:szCs w:val="20"/>
        </w:rPr>
        <w:t>"). Dokumentacija mora biti v pisni ali elektronski obliki. Vsebuje podatke o montaži, priključitve,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25445D" w:rsidRPr="00355735" w:rsidRDefault="0025445D" w:rsidP="00535594">
      <w:pPr>
        <w:numPr>
          <w:ilvl w:val="0"/>
          <w:numId w:val="51"/>
        </w:numPr>
        <w:spacing w:after="0" w:line="240" w:lineRule="auto"/>
        <w:rPr>
          <w:sz w:val="20"/>
          <w:szCs w:val="20"/>
        </w:rPr>
      </w:pPr>
      <w:r w:rsidRPr="00355735">
        <w:rPr>
          <w:sz w:val="20"/>
          <w:szCs w:val="20"/>
        </w:rPr>
        <w:t>Izjavo dobavitelja, da je oprema izdelana v skladu s predpisanimi varstvenimi ukrepi, normativi, standardi in tehničnimi predpisi</w:t>
      </w:r>
    </w:p>
    <w:p w:rsidR="0025445D" w:rsidRPr="00355735" w:rsidRDefault="0025445D" w:rsidP="00535594">
      <w:pPr>
        <w:numPr>
          <w:ilvl w:val="0"/>
          <w:numId w:val="51"/>
        </w:numPr>
        <w:spacing w:after="0" w:line="240" w:lineRule="auto"/>
        <w:rPr>
          <w:sz w:val="20"/>
          <w:szCs w:val="20"/>
        </w:rPr>
      </w:pPr>
      <w:r w:rsidRPr="00355735">
        <w:rPr>
          <w:sz w:val="20"/>
          <w:szCs w:val="20"/>
        </w:rPr>
        <w:t>Certifikate oz. izjave  o skladnosti s predpisanimi tehničnimi zahtevami. Med certifikati mora biti tudi certifikat  o skladnosti z "Direktivo o medicinskih napravah in pripomočkih(</w:t>
      </w:r>
      <w:proofErr w:type="spellStart"/>
      <w:r w:rsidRPr="00355735">
        <w:rPr>
          <w:sz w:val="20"/>
          <w:szCs w:val="20"/>
        </w:rPr>
        <w:t>MDD</w:t>
      </w:r>
      <w:proofErr w:type="spellEnd"/>
      <w:r w:rsidRPr="00355735">
        <w:rPr>
          <w:sz w:val="20"/>
          <w:szCs w:val="20"/>
        </w:rPr>
        <w:t xml:space="preserve">)" - </w:t>
      </w:r>
      <w:proofErr w:type="spellStart"/>
      <w:r w:rsidRPr="00355735">
        <w:rPr>
          <w:sz w:val="20"/>
          <w:szCs w:val="20"/>
        </w:rPr>
        <w:t>Counsil</w:t>
      </w:r>
      <w:proofErr w:type="spellEnd"/>
      <w:r w:rsidRPr="00355735">
        <w:rPr>
          <w:sz w:val="20"/>
          <w:szCs w:val="20"/>
        </w:rPr>
        <w:t xml:space="preserve"> </w:t>
      </w:r>
      <w:proofErr w:type="spellStart"/>
      <w:r w:rsidRPr="00355735">
        <w:rPr>
          <w:sz w:val="20"/>
          <w:szCs w:val="20"/>
        </w:rPr>
        <w:t>directive</w:t>
      </w:r>
      <w:proofErr w:type="spellEnd"/>
      <w:r w:rsidRPr="00355735">
        <w:rPr>
          <w:sz w:val="20"/>
          <w:szCs w:val="20"/>
        </w:rPr>
        <w:t xml:space="preserve"> EU 93/42/</w:t>
      </w:r>
      <w:proofErr w:type="spellStart"/>
      <w:r w:rsidRPr="00355735">
        <w:rPr>
          <w:sz w:val="20"/>
          <w:szCs w:val="20"/>
        </w:rPr>
        <w:t>EEC</w:t>
      </w:r>
      <w:proofErr w:type="spellEnd"/>
      <w:r w:rsidRPr="00355735">
        <w:rPr>
          <w:sz w:val="20"/>
          <w:szCs w:val="20"/>
        </w:rPr>
        <w:t xml:space="preserve"> </w:t>
      </w:r>
      <w:proofErr w:type="spellStart"/>
      <w:r w:rsidRPr="00355735">
        <w:rPr>
          <w:sz w:val="20"/>
          <w:szCs w:val="20"/>
        </w:rPr>
        <w:t>of</w:t>
      </w:r>
      <w:proofErr w:type="spellEnd"/>
      <w:r w:rsidRPr="00355735">
        <w:rPr>
          <w:sz w:val="20"/>
          <w:szCs w:val="20"/>
        </w:rPr>
        <w:t xml:space="preserve">  </w:t>
      </w:r>
      <w:proofErr w:type="spellStart"/>
      <w:r w:rsidRPr="00355735">
        <w:rPr>
          <w:sz w:val="20"/>
          <w:szCs w:val="20"/>
        </w:rPr>
        <w:t>June</w:t>
      </w:r>
      <w:proofErr w:type="spellEnd"/>
      <w:r w:rsidRPr="00355735">
        <w:rPr>
          <w:sz w:val="20"/>
          <w:szCs w:val="20"/>
        </w:rPr>
        <w:t xml:space="preserve"> 1993 </w:t>
      </w:r>
      <w:proofErr w:type="spellStart"/>
      <w:r w:rsidRPr="00355735">
        <w:rPr>
          <w:sz w:val="20"/>
          <w:szCs w:val="20"/>
        </w:rPr>
        <w:t>concerning</w:t>
      </w:r>
      <w:proofErr w:type="spellEnd"/>
      <w:r w:rsidRPr="00355735">
        <w:rPr>
          <w:sz w:val="20"/>
          <w:szCs w:val="20"/>
        </w:rPr>
        <w:t xml:space="preserve"> </w:t>
      </w:r>
      <w:proofErr w:type="spellStart"/>
      <w:r w:rsidRPr="00355735">
        <w:rPr>
          <w:sz w:val="20"/>
          <w:szCs w:val="20"/>
        </w:rPr>
        <w:t>medical</w:t>
      </w:r>
      <w:proofErr w:type="spellEnd"/>
      <w:r w:rsidRPr="00355735">
        <w:rPr>
          <w:sz w:val="20"/>
          <w:szCs w:val="20"/>
        </w:rPr>
        <w:t xml:space="preserve"> </w:t>
      </w:r>
      <w:proofErr w:type="spellStart"/>
      <w:r w:rsidRPr="00355735">
        <w:rPr>
          <w:sz w:val="20"/>
          <w:szCs w:val="20"/>
        </w:rPr>
        <w:t>devices</w:t>
      </w:r>
      <w:proofErr w:type="spellEnd"/>
      <w:r w:rsidRPr="00355735">
        <w:rPr>
          <w:sz w:val="20"/>
          <w:szCs w:val="20"/>
        </w:rPr>
        <w:t xml:space="preserve"> (velja za medicinsko opremo). Nalepka naj bo po možnosti pritrjena tudi na opremo.</w:t>
      </w:r>
    </w:p>
    <w:p w:rsidR="0025445D" w:rsidRPr="00355735" w:rsidRDefault="0025445D" w:rsidP="00535594">
      <w:pPr>
        <w:numPr>
          <w:ilvl w:val="0"/>
          <w:numId w:val="51"/>
        </w:numPr>
        <w:spacing w:after="0" w:line="240" w:lineRule="auto"/>
        <w:rPr>
          <w:sz w:val="20"/>
          <w:szCs w:val="20"/>
        </w:rPr>
      </w:pPr>
      <w:r w:rsidRPr="00355735">
        <w:rPr>
          <w:sz w:val="20"/>
          <w:szCs w:val="20"/>
        </w:rPr>
        <w:t>Garancijsko izjavo z dnevom začetka garancije od dneva primopredaje opreme.</w:t>
      </w:r>
    </w:p>
    <w:p w:rsidR="0025445D" w:rsidRPr="00355735" w:rsidRDefault="0025445D" w:rsidP="00535594">
      <w:pPr>
        <w:numPr>
          <w:ilvl w:val="0"/>
          <w:numId w:val="51"/>
        </w:numPr>
        <w:spacing w:after="0" w:line="240" w:lineRule="auto"/>
        <w:rPr>
          <w:sz w:val="20"/>
          <w:szCs w:val="20"/>
        </w:rPr>
      </w:pPr>
      <w:r w:rsidRPr="00355735">
        <w:rPr>
          <w:sz w:val="20"/>
          <w:szCs w:val="20"/>
        </w:rPr>
        <w:t>Zapisnike o funkcionalnem preizkusu in instalacijska poročila vključno s priloženimi konfiguracijami sistemov (naziv naprave in posameznih sklopov s njihovo pripadajočo serijsko številko.</w:t>
      </w:r>
    </w:p>
    <w:p w:rsidR="0025445D" w:rsidRPr="00355735" w:rsidRDefault="0025445D" w:rsidP="00535594">
      <w:pPr>
        <w:numPr>
          <w:ilvl w:val="0"/>
          <w:numId w:val="51"/>
        </w:numPr>
        <w:spacing w:after="0" w:line="240" w:lineRule="auto"/>
        <w:rPr>
          <w:sz w:val="20"/>
          <w:szCs w:val="20"/>
        </w:rPr>
      </w:pPr>
      <w:r w:rsidRPr="00355735">
        <w:rPr>
          <w:sz w:val="20"/>
          <w:szCs w:val="20"/>
        </w:rPr>
        <w:t>Izjave o zagotavljanju kvalitetnega pooblaščenega servisa v Republiki Sloveniji in dobavi rezervnih delov.</w:t>
      </w:r>
    </w:p>
    <w:p w:rsidR="0025445D" w:rsidRPr="00355735" w:rsidRDefault="0025445D" w:rsidP="00E63DD4">
      <w:pPr>
        <w:numPr>
          <w:ilvl w:val="0"/>
          <w:numId w:val="51"/>
        </w:numPr>
        <w:spacing w:after="0" w:line="240" w:lineRule="auto"/>
        <w:rPr>
          <w:sz w:val="20"/>
          <w:szCs w:val="20"/>
        </w:rPr>
      </w:pPr>
      <w:r w:rsidRPr="00355735">
        <w:rPr>
          <w:sz w:val="20"/>
          <w:szCs w:val="20"/>
        </w:rPr>
        <w:t>Poročilo o pregledu __________ (koronarografa/</w:t>
      </w:r>
      <w:proofErr w:type="spellStart"/>
      <w:r w:rsidRPr="00355735">
        <w:rPr>
          <w:sz w:val="20"/>
          <w:szCs w:val="20"/>
        </w:rPr>
        <w:t>angiografa</w:t>
      </w:r>
      <w:proofErr w:type="spellEnd"/>
      <w:r w:rsidRPr="00355735">
        <w:rPr>
          <w:sz w:val="20"/>
          <w:szCs w:val="20"/>
        </w:rPr>
        <w:t>) s pripadajočo opremo in meritvah radioloških pogojev s strani pooblaščene organizacije z akreditiranimi postopki meritev s strani slovenske akreditacije,</w:t>
      </w:r>
    </w:p>
    <w:p w:rsidR="0025445D" w:rsidRPr="00355735" w:rsidRDefault="0025445D" w:rsidP="00535594">
      <w:pPr>
        <w:numPr>
          <w:ilvl w:val="0"/>
          <w:numId w:val="51"/>
        </w:numPr>
        <w:spacing w:after="0" w:line="240" w:lineRule="auto"/>
        <w:rPr>
          <w:sz w:val="20"/>
          <w:szCs w:val="20"/>
        </w:rPr>
      </w:pPr>
      <w:r w:rsidRPr="00355735">
        <w:rPr>
          <w:sz w:val="20"/>
          <w:szCs w:val="20"/>
        </w:rPr>
        <w:t xml:space="preserve">Ostalo (razni informacijski mediji o uporabi naprav, reference </w:t>
      </w:r>
      <w:proofErr w:type="spellStart"/>
      <w:r w:rsidRPr="00355735">
        <w:rPr>
          <w:sz w:val="20"/>
          <w:szCs w:val="20"/>
        </w:rPr>
        <w:t>manuel</w:t>
      </w:r>
      <w:proofErr w:type="spellEnd"/>
      <w:r w:rsidRPr="00355735">
        <w:rPr>
          <w:sz w:val="20"/>
          <w:szCs w:val="20"/>
        </w:rPr>
        <w:t>, deklaracije, izjave o kvaliteti, idr.).</w:t>
      </w:r>
    </w:p>
    <w:p w:rsidR="0025445D" w:rsidRPr="00355735" w:rsidRDefault="0025445D" w:rsidP="00535594">
      <w:pPr>
        <w:spacing w:after="0" w:line="240" w:lineRule="auto"/>
        <w:jc w:val="both"/>
        <w:rPr>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sz w:val="20"/>
          <w:szCs w:val="20"/>
        </w:rPr>
        <w:t xml:space="preserve">Ponudnik je dolžan spremno dokumentacijo oddati tudi v </w:t>
      </w:r>
      <w:r w:rsidRPr="00355735">
        <w:rPr>
          <w:rStyle w:val="Poudarek"/>
          <w:b w:val="0"/>
          <w:bCs/>
          <w:sz w:val="20"/>
          <w:szCs w:val="20"/>
        </w:rPr>
        <w:t>elektronski</w:t>
      </w:r>
      <w:r w:rsidRPr="00355735">
        <w:rPr>
          <w:rStyle w:val="st"/>
          <w:b/>
          <w:sz w:val="20"/>
          <w:szCs w:val="20"/>
        </w:rPr>
        <w:t xml:space="preserve"> </w:t>
      </w:r>
      <w:r w:rsidRPr="00355735">
        <w:rPr>
          <w:rStyle w:val="st"/>
          <w:sz w:val="20"/>
          <w:szCs w:val="20"/>
        </w:rPr>
        <w:t>obliki (npr.</w:t>
      </w:r>
      <w:r w:rsidRPr="00355735">
        <w:rPr>
          <w:rStyle w:val="Poudarek"/>
          <w:b w:val="0"/>
          <w:bCs/>
          <w:sz w:val="20"/>
          <w:szCs w:val="20"/>
        </w:rPr>
        <w:t>CD</w:t>
      </w:r>
      <w:r w:rsidRPr="00355735">
        <w:rPr>
          <w:rStyle w:val="st"/>
          <w:b/>
          <w:sz w:val="20"/>
          <w:szCs w:val="20"/>
        </w:rPr>
        <w:t xml:space="preserve">, </w:t>
      </w:r>
      <w:r w:rsidRPr="00355735">
        <w:rPr>
          <w:rStyle w:val="Poudarek"/>
          <w:b w:val="0"/>
          <w:bCs/>
          <w:sz w:val="20"/>
          <w:szCs w:val="20"/>
        </w:rPr>
        <w:t>DVD</w:t>
      </w:r>
      <w:r w:rsidRPr="00355735">
        <w:rPr>
          <w:rStyle w:val="st"/>
          <w:b/>
          <w:sz w:val="20"/>
          <w:szCs w:val="20"/>
        </w:rPr>
        <w:t xml:space="preserve">, </w:t>
      </w:r>
      <w:r w:rsidRPr="00355735">
        <w:rPr>
          <w:rStyle w:val="Poudarek"/>
          <w:b w:val="0"/>
          <w:bCs/>
          <w:sz w:val="20"/>
          <w:szCs w:val="20"/>
        </w:rPr>
        <w:t>USB</w:t>
      </w:r>
      <w:r w:rsidRPr="00355735">
        <w:rPr>
          <w:rStyle w:val="st"/>
          <w:b/>
          <w:sz w:val="20"/>
          <w:szCs w:val="20"/>
        </w:rPr>
        <w:t xml:space="preserve"> </w:t>
      </w:r>
      <w:r w:rsidRPr="00355735">
        <w:rPr>
          <w:rStyle w:val="st"/>
          <w:b/>
          <w:bCs/>
          <w:sz w:val="20"/>
          <w:szCs w:val="20"/>
        </w:rPr>
        <w:t>...).</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1"/>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5"/>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 xml:space="preserve">pogodbene cene, da pridobi in izroči vse potrjene listine oziroma soglasja, mnenja, </w:t>
      </w:r>
      <w:r w:rsidRPr="00355735">
        <w:rPr>
          <w:rFonts w:cs="Segoe UI"/>
          <w:spacing w:val="-2"/>
          <w:sz w:val="20"/>
          <w:szCs w:val="20"/>
        </w:rPr>
        <w:t xml:space="preserve">ekspertize in dovoljenja, vključno z garancijskimi listinami </w:t>
      </w:r>
      <w:r w:rsidRPr="00355735">
        <w:rPr>
          <w:rFonts w:cs="Segoe UI"/>
          <w:spacing w:val="-5"/>
          <w:sz w:val="20"/>
          <w:szCs w:val="20"/>
        </w:rPr>
        <w:t xml:space="preserve">in drugimi listinami, ki pripadajo objektu oziroma delom objekta, vključno z napravami in </w:t>
      </w:r>
      <w:r w:rsidRPr="00355735">
        <w:rPr>
          <w:rFonts w:cs="Segoe UI"/>
          <w:sz w:val="20"/>
          <w:szCs w:val="20"/>
        </w:rPr>
        <w:t xml:space="preserve">napeljavami, vgrajenim gradbenim proizvodom in drugim dobavljenim stvarem, vse v </w:t>
      </w:r>
      <w:r w:rsidRPr="00355735">
        <w:rPr>
          <w:rFonts w:cs="Segoe UI"/>
          <w:spacing w:val="-5"/>
          <w:sz w:val="20"/>
          <w:szCs w:val="20"/>
        </w:rPr>
        <w:t>zvezi s predmetom pogodbe, ki ga mora izvršiti po tej pogodbi.</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2"/>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 je tudi, da na lastne stroške pravočasno izvede oziroma priskrbi  morebitne dodatne raziskave delovišča in jih pravilno upošteva pri izvedbi pogodbenega dela ter organizira, priskrbi in zgradi lastne začasne priključke za električno energijo, telekomunikacijske naprave, vodo in kanalizacijo za potrebe gradnje.</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bookmarkStart w:id="18" w:name="OLE_LINK14"/>
      <w:bookmarkStart w:id="19" w:name="OLE_LINK15"/>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w:t>
      </w:r>
      <w:bookmarkEnd w:id="18"/>
      <w:bookmarkEnd w:id="19"/>
      <w:r w:rsidRPr="00355735">
        <w:rPr>
          <w:rFonts w:cs="Segoe UI"/>
          <w:spacing w:val="-4"/>
          <w:sz w:val="20"/>
          <w:szCs w:val="20"/>
        </w:rPr>
        <w:t xml:space="preserve"> so tudi </w:t>
      </w:r>
      <w:r w:rsidRPr="00355735">
        <w:rPr>
          <w:rFonts w:cs="Segoe UI"/>
          <w:spacing w:val="2"/>
          <w:sz w:val="20"/>
          <w:szCs w:val="20"/>
        </w:rPr>
        <w:t xml:space="preserve">naslednja opravila, določena z gradbeno zakonodajo, ne glede na to, kateremu </w:t>
      </w:r>
      <w:r w:rsidRPr="00355735">
        <w:rPr>
          <w:rFonts w:cs="Segoe UI"/>
          <w:spacing w:val="5"/>
          <w:sz w:val="20"/>
          <w:szCs w:val="20"/>
        </w:rPr>
        <w:t xml:space="preserve">udeležencu pri graditvi objekta so naložena: </w:t>
      </w:r>
      <w:r w:rsidRPr="00355735">
        <w:rPr>
          <w:rFonts w:cs="Segoe UI"/>
          <w:spacing w:val="2"/>
          <w:sz w:val="20"/>
          <w:szCs w:val="20"/>
        </w:rPr>
        <w:t xml:space="preserve">voditi gradbeni </w:t>
      </w:r>
      <w:r w:rsidRPr="00355735">
        <w:rPr>
          <w:sz w:val="20"/>
          <w:szCs w:val="20"/>
        </w:rPr>
        <w:t xml:space="preserve">dnevnik ter </w:t>
      </w:r>
      <w:r w:rsidRPr="00355735">
        <w:rPr>
          <w:rFonts w:cs="Segoe UI"/>
          <w:spacing w:val="3"/>
          <w:sz w:val="20"/>
          <w:szCs w:val="20"/>
        </w:rPr>
        <w:t xml:space="preserve">zbrati vse listine, ki so podlaga za uspešen </w:t>
      </w:r>
      <w:r w:rsidRPr="00355735">
        <w:rPr>
          <w:rFonts w:cs="Segoe UI"/>
          <w:spacing w:val="-5"/>
          <w:sz w:val="20"/>
          <w:szCs w:val="20"/>
        </w:rPr>
        <w:t>kvalitativni ter kvantitativni  pregled.</w:t>
      </w: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Obveznost izvajalca</w:t>
      </w:r>
      <w:r w:rsidRPr="00355735">
        <w:rPr>
          <w:rFonts w:cs="Segoe UI"/>
          <w:spacing w:val="-4"/>
          <w:sz w:val="20"/>
          <w:szCs w:val="20"/>
        </w:rPr>
        <w:t>, ki jo bo ta opravil v okviru dogovorjene pogodbene cene,</w:t>
      </w:r>
      <w:r w:rsidRPr="00355735">
        <w:rPr>
          <w:rFonts w:cs="Segoe UI"/>
          <w:sz w:val="20"/>
          <w:szCs w:val="20"/>
        </w:rPr>
        <w:t xml:space="preserve"> je tudi upoštevati in prevzeti obveznosti investitorja, ki jih določa Uredba o ravnanju z odpadki, ki nastanejo pri gradbenih delih  ter  določila iz priloge št. 6 in št. 9 Uredbe o zelenem javnem naročanju, ki se nanašajo na  gradnjo in prenovo stavb in prostorov ter na storitve čiščenja. Končno čiščenje objekta se izvede pred primopredajo, kar se ugotovi z zapisniško primopredajo.</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 xml:space="preserve">Naročnika ne odgovarjata za morebitne razlike med izmerami v grafičnimi podlogami projektov in dejanskim stanjem prostorov. Odgovornost za vsa dela nastala zaradi morebitnih razlik med grafičnimi podlogami naročnika in dejanskim stanjem prostorov stroškovno in terminsko nosi izvajalec.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pacing w:val="-4"/>
          <w:sz w:val="20"/>
          <w:szCs w:val="20"/>
        </w:rPr>
      </w:pPr>
      <w:r w:rsidRPr="00355735">
        <w:rPr>
          <w:rFonts w:cs="Segoe UI"/>
          <w:spacing w:val="-4"/>
          <w:sz w:val="20"/>
          <w:szCs w:val="20"/>
        </w:rPr>
        <w:t>Obveznost izvajalca, ki jo bo ta opravil znotraj in v okviru dogovorjene pogodbene cene, je tudi, da bo za vzdrževanje aparatov, naprav oz. strojev  izvedel osnovno usposabljanje osebja iz tehniških služb uporabnika, ki ga bodo opravili pooblaščeni servisi.</w:t>
      </w:r>
    </w:p>
    <w:p w:rsidR="0025445D" w:rsidRPr="00355735" w:rsidRDefault="0025445D" w:rsidP="00535594">
      <w:pPr>
        <w:spacing w:after="0" w:line="240" w:lineRule="auto"/>
        <w:jc w:val="both"/>
        <w:rPr>
          <w:rFonts w:cs="Segoe UI"/>
          <w:spacing w:val="-4"/>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IV.</w:t>
      </w:r>
      <w:r w:rsidRPr="00355735">
        <w:rPr>
          <w:rFonts w:cs="Segoe UI"/>
          <w:sz w:val="20"/>
          <w:szCs w:val="20"/>
        </w:rPr>
        <w:tab/>
      </w:r>
      <w:r w:rsidRPr="00355735">
        <w:rPr>
          <w:rFonts w:cs="Segoe UI"/>
          <w:b/>
          <w:bCs/>
          <w:sz w:val="20"/>
          <w:szCs w:val="20"/>
        </w:rPr>
        <w:t>POGODBENA VREDNOST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Pogodbena cena za vsa pogodbena dela  znaša:</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SKLOP1</w:t>
      </w: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firstRow="0" w:lastRow="0" w:firstColumn="0" w:lastColumn="0" w:noHBand="0" w:noVBand="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Nabava, dobava in montaža koronarografa s pripadajočo opremo v skladu s Tehničnimi specifikacijami za Sklop 1(v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A52A06" w:rsidRDefault="0025445D" w:rsidP="009D572C">
            <w:pPr>
              <w:widowControl w:val="0"/>
              <w:autoSpaceDE w:val="0"/>
              <w:autoSpaceDN w:val="0"/>
              <w:adjustRightInd w:val="0"/>
              <w:spacing w:after="0" w:line="240" w:lineRule="auto"/>
              <w:ind w:left="120"/>
              <w:rPr>
                <w:rFonts w:cs="Segoe UI"/>
                <w:color w:val="FF0000"/>
                <w:sz w:val="20"/>
                <w:szCs w:val="20"/>
              </w:rPr>
            </w:pPr>
            <w:r w:rsidRPr="00A52A06">
              <w:rPr>
                <w:rFonts w:cs="Segoe UI"/>
                <w:color w:val="FF0000"/>
                <w:sz w:val="20"/>
                <w:szCs w:val="16"/>
              </w:rPr>
              <w:t>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SKLOP2</w:t>
      </w: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firstRow="0" w:lastRow="0" w:firstColumn="0" w:lastColumn="0" w:noHBand="0" w:noVBand="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 xml:space="preserve">Nabava, dobava in montaža </w:t>
            </w:r>
            <w:proofErr w:type="spellStart"/>
            <w:r w:rsidRPr="00355735">
              <w:rPr>
                <w:rFonts w:cs="Segoe UI"/>
                <w:sz w:val="20"/>
                <w:szCs w:val="16"/>
              </w:rPr>
              <w:t>angiografa</w:t>
            </w:r>
            <w:proofErr w:type="spellEnd"/>
            <w:r w:rsidRPr="00355735">
              <w:rPr>
                <w:rFonts w:cs="Segoe UI"/>
                <w:sz w:val="20"/>
                <w:szCs w:val="16"/>
              </w:rPr>
              <w:t xml:space="preserve"> s pripadajočo opremo  v skladu s Tehničnimi specifikacijami za Sklop 2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A52A06" w:rsidRDefault="0025445D" w:rsidP="009D572C">
            <w:pPr>
              <w:widowControl w:val="0"/>
              <w:autoSpaceDE w:val="0"/>
              <w:autoSpaceDN w:val="0"/>
              <w:adjustRightInd w:val="0"/>
              <w:spacing w:after="0" w:line="240" w:lineRule="auto"/>
              <w:ind w:left="120"/>
              <w:rPr>
                <w:rFonts w:cs="Segoe UI"/>
                <w:color w:val="FF0000"/>
                <w:sz w:val="20"/>
                <w:szCs w:val="20"/>
              </w:rPr>
            </w:pPr>
            <w:r w:rsidRPr="00A52A06">
              <w:rPr>
                <w:rFonts w:cs="Segoe UI"/>
                <w:color w:val="FF0000"/>
                <w:sz w:val="20"/>
                <w:szCs w:val="16"/>
              </w:rPr>
              <w:t>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cena vsebuje vse elemente cene in krije vse stroške za izvedbo pogodbe, vključno z davkom na dodano vrednost (DDV) v višini 22 %, ki ga mora obračunati izvajalec, drugimi davki, taksami, carinami, prispevki oziroma dajatvami in vsemi popusti. Pogodbena cena je dogovorjena na podlagi določbe »ključ v roke«.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Cene na enoto iz predračuna so fiksne in nespremenljive do dokončanja vseh pogodbenih del.</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pogodbeni ceni so zajeti vsi stroški potrebni za izvedbo pogodbenih del skladno s ponudbo izvajalca, ureditev gradbišča, dostopa do gradbišča, gradbene pomoči, koordinacije, vse v skladu z Razpisno dokumentacijo in njenimi prilogami.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pogodbeno dogovorjeno ceno.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plačila se nakažejo na transakcijski račun izvajalca številka ___________________________, odprt pri banki: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_____________________________________.</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325A8B">
      <w:pPr>
        <w:widowControl w:val="0"/>
        <w:autoSpaceDE w:val="0"/>
        <w:autoSpaceDN w:val="0"/>
        <w:adjustRightInd w:val="0"/>
        <w:spacing w:after="0" w:line="265" w:lineRule="exact"/>
        <w:jc w:val="both"/>
        <w:rPr>
          <w:rFonts w:cs="Calibri"/>
          <w:sz w:val="20"/>
          <w:szCs w:val="20"/>
        </w:rPr>
      </w:pPr>
      <w:r w:rsidRPr="00355735">
        <w:rPr>
          <w:sz w:val="20"/>
          <w:szCs w:val="20"/>
        </w:rPr>
        <w:t xml:space="preserve">Izvajalec bo opravljena dela iz naslova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sz w:val="20"/>
          <w:szCs w:val="20"/>
        </w:rPr>
        <w:t xml:space="preserve"> obračunal na podlagi končne obračunske situacije, po uspešno opravljeni primopredaji ter ob pogoju predložitve bančne garancije oz. kavcijskega zavarovanja za odpravo napak v garancijskem roku za vsa izvedena dela po tej pogodbi. Če bo </w:t>
      </w:r>
      <w:r w:rsidRPr="00355735">
        <w:rPr>
          <w:rFonts w:cs="Calibri"/>
          <w:sz w:val="20"/>
          <w:szCs w:val="20"/>
        </w:rPr>
        <w:t>cena iz tega naslova znašala manj ali enako »ocenjeni vrednosti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s pripadajočo opremo«</w:t>
      </w:r>
      <w:r w:rsidRPr="00355735">
        <w:rPr>
          <w:rFonts w:cs="Calibri"/>
          <w:sz w:val="20"/>
          <w:szCs w:val="20"/>
        </w:rPr>
        <w:t>, bo i</w:t>
      </w:r>
      <w:r w:rsidRPr="00355735">
        <w:rPr>
          <w:sz w:val="20"/>
          <w:szCs w:val="20"/>
        </w:rPr>
        <w:t xml:space="preserve">zvajalec e-račun izstavil le na ime naročnika. </w:t>
      </w:r>
      <w:r w:rsidRPr="00355735">
        <w:rPr>
          <w:rFonts w:cs="Calibri"/>
          <w:sz w:val="20"/>
          <w:szCs w:val="20"/>
        </w:rPr>
        <w:t>V primeru, če bo cena iz tega naslova znašala več kot ocenjena vrednost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s pripadajočo opremo«</w:t>
      </w:r>
      <w:r w:rsidRPr="00355735">
        <w:rPr>
          <w:rFonts w:cs="Calibri"/>
          <w:sz w:val="20"/>
          <w:szCs w:val="20"/>
        </w:rPr>
        <w:t xml:space="preserve">, bo izvajalec izstavil dva e-računa. Prvi </w:t>
      </w:r>
      <w:r w:rsidRPr="00355735">
        <w:rPr>
          <w:sz w:val="20"/>
          <w:szCs w:val="20"/>
        </w:rPr>
        <w:t xml:space="preserve">e-račun bo v višini </w:t>
      </w:r>
      <w:r w:rsidRPr="00355735">
        <w:rPr>
          <w:rFonts w:cs="Calibri"/>
          <w:sz w:val="20"/>
          <w:szCs w:val="20"/>
        </w:rPr>
        <w:t>ocenjeni vrednosti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rFonts w:cs="Calibri"/>
          <w:sz w:val="20"/>
          <w:szCs w:val="20"/>
        </w:rPr>
        <w:t xml:space="preserve">izstavil na ime naročnika, drugi </w:t>
      </w:r>
      <w:r w:rsidRPr="00355735">
        <w:rPr>
          <w:sz w:val="20"/>
          <w:szCs w:val="20"/>
        </w:rPr>
        <w:t xml:space="preserve">e-račun v višini preostale razlike do dejanske pogodbene cene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sz w:val="20"/>
          <w:szCs w:val="20"/>
        </w:rPr>
        <w:t>pa bo izstavil na ime naročnika/uporabnika.</w:t>
      </w:r>
    </w:p>
    <w:p w:rsidR="0025445D" w:rsidRPr="00355735" w:rsidRDefault="0025445D" w:rsidP="00B545DA">
      <w:pPr>
        <w:widowControl w:val="0"/>
        <w:autoSpaceDE w:val="0"/>
        <w:autoSpaceDN w:val="0"/>
        <w:adjustRightInd w:val="0"/>
        <w:spacing w:after="0" w:line="265" w:lineRule="exact"/>
        <w:jc w:val="both"/>
        <w:rPr>
          <w:sz w:val="20"/>
          <w:szCs w:val="20"/>
        </w:rPr>
      </w:pPr>
    </w:p>
    <w:p w:rsidR="0025445D" w:rsidRPr="00355735" w:rsidRDefault="0025445D" w:rsidP="00B545DA">
      <w:pPr>
        <w:widowControl w:val="0"/>
        <w:autoSpaceDE w:val="0"/>
        <w:autoSpaceDN w:val="0"/>
        <w:adjustRightInd w:val="0"/>
        <w:spacing w:after="0" w:line="265" w:lineRule="exact"/>
        <w:jc w:val="both"/>
        <w:rPr>
          <w:rFonts w:cs="Segoe UI"/>
          <w:sz w:val="20"/>
          <w:szCs w:val="16"/>
        </w:rPr>
      </w:pPr>
      <w:r w:rsidRPr="00A52A06">
        <w:rPr>
          <w:color w:val="FF0000"/>
          <w:sz w:val="20"/>
          <w:szCs w:val="20"/>
        </w:rPr>
        <w:t>Izvajalec bo opravljena dela iz naslova »</w:t>
      </w:r>
      <w:r w:rsidRPr="00A52A06">
        <w:rPr>
          <w:rFonts w:cs="Segoe UI"/>
          <w:color w:val="FF0000"/>
          <w:sz w:val="20"/>
          <w:szCs w:val="16"/>
        </w:rPr>
        <w:t xml:space="preserve">Izvedba gradbeno obrtniško instalacijskih (GOI) del za obnovo (vzdrževanje) obstoječih prostorov, kjer bo montirana nova oprema, v skladu s Projektno nalogo« </w:t>
      </w:r>
      <w:r w:rsidRPr="00A52A06">
        <w:rPr>
          <w:color w:val="FF0000"/>
          <w:sz w:val="20"/>
          <w:szCs w:val="20"/>
        </w:rPr>
        <w:t xml:space="preserve">obračunaval </w:t>
      </w:r>
      <w:r w:rsidRPr="00A52A06">
        <w:rPr>
          <w:color w:val="FF0000"/>
          <w:sz w:val="20"/>
          <w:szCs w:val="20"/>
        </w:rPr>
        <w:lastRenderedPageBreak/>
        <w:t>na podlagi mesečnih obračunskih situacij glede na stopnjo dokončanosti del v preteklem mesecu.</w:t>
      </w:r>
      <w:r w:rsidRPr="00355735">
        <w:rPr>
          <w:sz w:val="20"/>
          <w:szCs w:val="20"/>
        </w:rPr>
        <w:t xml:space="preserve"> Situacije se morajo glasiti na naročnika/uporabnika. Izvajalec bo e-račune po potrjenih situacijah izstavljal na ime naročnika/uporabnika. </w:t>
      </w:r>
    </w:p>
    <w:p w:rsidR="0025445D" w:rsidRPr="00355735" w:rsidRDefault="0025445D" w:rsidP="00BF79B2">
      <w:pPr>
        <w:widowControl w:val="0"/>
        <w:autoSpaceDE w:val="0"/>
        <w:autoSpaceDN w:val="0"/>
        <w:adjustRightInd w:val="0"/>
        <w:spacing w:after="0" w:line="265" w:lineRule="exact"/>
        <w:jc w:val="both"/>
        <w:rPr>
          <w:sz w:val="20"/>
          <w:szCs w:val="20"/>
        </w:rPr>
      </w:pPr>
    </w:p>
    <w:p w:rsidR="0025445D" w:rsidRPr="00A52A06" w:rsidRDefault="0025445D" w:rsidP="00535594">
      <w:pPr>
        <w:spacing w:after="0" w:line="240" w:lineRule="auto"/>
        <w:jc w:val="both"/>
        <w:rPr>
          <w:rFonts w:cs="Calibri"/>
          <w:color w:val="FF0000"/>
          <w:sz w:val="20"/>
          <w:szCs w:val="20"/>
        </w:rPr>
      </w:pPr>
      <w:r w:rsidRPr="00A52A06">
        <w:rPr>
          <w:rFonts w:cs="Calibri"/>
          <w:color w:val="FF0000"/>
          <w:sz w:val="20"/>
          <w:szCs w:val="20"/>
        </w:rPr>
        <w:t xml:space="preserve">Izvajalec mora mesečne obračunske situacije </w:t>
      </w:r>
      <w:r w:rsidRPr="00A52A06">
        <w:rPr>
          <w:color w:val="FF0000"/>
          <w:sz w:val="20"/>
          <w:szCs w:val="20"/>
        </w:rPr>
        <w:t>iz naslova »</w:t>
      </w:r>
      <w:r w:rsidRPr="00A52A06">
        <w:rPr>
          <w:rFonts w:cs="Segoe UI"/>
          <w:color w:val="FF0000"/>
          <w:sz w:val="20"/>
          <w:szCs w:val="16"/>
        </w:rPr>
        <w:t>Izvedba gradbeno obrtniško instalacijskih (GOI) del za obnovo (vzdrževanje) obstoječih prostorov, kjer bo montirana nova oprema, v skladu s Projektno nalogo«</w:t>
      </w:r>
      <w:r w:rsidRPr="00A52A06">
        <w:rPr>
          <w:rFonts w:cs="Calibri"/>
          <w:color w:val="FF0000"/>
          <w:sz w:val="20"/>
          <w:szCs w:val="20"/>
        </w:rPr>
        <w:t xml:space="preserve"> pošiljati nadzorniku in naročniku/uporabniku po elektronski pošti ali na drug način, ki je dogovorjen med strankami.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Izvedena dela morajo biti potrjena s strani nadzornika, ki ga določi naročnik, z vpisi v gradbeni dnevnik. Nadzornik je dolžan potrditi situacijo oziroma podati pripombe na situacijo v roku petih (5) delovnih dni od njenega prejema. V kolikor v tem roku ni pripomb s strani nadzornika, se situacija šteje za potrjeno, naročnik/uporabnik pa jo je dolžan plačati v skladu z določbami te pogodbe. Nadzornik ne sme podati pripomb na situacijo, če so dela opravljena in jih je potrdil z vpisom v gradbeni dnevnik.</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primeru, da se nadzornik v postavljenem roku iz prejšnjega odstavka tega člena z izstavljeno situacijo ne bo strinjal, mora izvajalcu in naročniku/uporabniku natančno sporočiti, katere postavke ali deli postavk so sporni, katera višina situacije je sporna ter razloge, zaradi katerih je del situacije sporen. Situacija se v delu, v katerem ni obrazložena zavrnitev, šteje za potrjeno.</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 xml:space="preserve">Naročnik/uporabnik in naročnik morata plačati nesporni znesek situacije na podlagi izstavljenega e-računa, sicer z dnem zapadlosti računa (trideseti (30.) dan od prejema), preideta v dolžniško zamudo in ima izvajalec pravico zaračunati zamudne obresti v skladu z veljavnimi predpisi. Vsi računi (situacije) morajo biti izstavljeni v elektronski obliki (e–račun) skladno s 26. členom Zakona o opravljanju plačilnih storitev za proračunske uporabnike (Uradni list RS št: 59/10 s spremembami in dopolnitvami) in morajo vsebovati vse podatke, ki so predpisani v ZDDV-1. Na računu se mora izvajalec sklicevati na številko pogodbe in navesti, da je gradbena situacija sestavni del računa.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Obvezne priloge e-računov po tej pogodbi so:</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gradbena situacija, potrjena s strani odgovornega nadzornika,</w:t>
      </w: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računi oziroma gradbene situacije podizvajalcev, potrjene s strani izvajalca, v kolikor gre za neposredna plačila podizvajalcem,</w:t>
      </w: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specifikacija prejemnikov plačil po izstavljenem računu izvajalca, oblikovana po zahtevah naročnika,</w:t>
      </w: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ostala dokumentacija, ki potrjuje, da je zaračunana storitev dejansko opravljena v skladu s to pogodbo in gradbenim dnevnikom.</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kolikor je na izstavljenem računu izvajalca/podizvajalca naveden transakcijski račun, ki ni vsebovan v tej pogodbi, se uporablja transakcijski račun, ki je naveden na izstavljenem računu.</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Končno situacijo izvajalec izstavi po izdelavi končnega obračuna.</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BESEDILO"/>
        <w:rPr>
          <w:rFonts w:ascii="Calibri" w:hAnsi="Calibri" w:cs="Segoe UI"/>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i/>
          <w:iCs/>
          <w:sz w:val="20"/>
          <w:szCs w:val="20"/>
        </w:rPr>
        <w:t>V primeru nastopa s podizvajalcem, ki zahteva neposredno plačilo, dodati še naslednji odstavek: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pooblašča naročnika in naročnika/uporabnika, da na podlagi potrjenega računa oziroma situacije s strani izvajalca neposredno plačujeta podizvajalcu. Podizvajalec soglaša, da naročnik oz. naročnik/uporabnik namesto izvajalca poravna podizvajalčevo terjatev do izvajalca na transakcijski račun podizvajalca številka SI56_________________________________ odprt pri ____________________________.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lastRenderedPageBreak/>
        <w:t>Izvajalec svojemu računu ali situaciji priloži račun ali situacijo podizvajalca, ki ga je predhodno potrdil. Neposredna plačila podizvajalcem bodo izvršena v roku iz prejšnjega člena.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w:t>
      </w:r>
      <w:r w:rsidRPr="00355735">
        <w:rPr>
          <w:rFonts w:cs="Segoe UI"/>
          <w:sz w:val="20"/>
          <w:szCs w:val="20"/>
        </w:rPr>
        <w:tab/>
      </w:r>
      <w:r w:rsidRPr="00355735">
        <w:rPr>
          <w:rFonts w:cs="Segoe UI"/>
          <w:b/>
          <w:bCs/>
          <w:sz w:val="20"/>
          <w:szCs w:val="20"/>
        </w:rPr>
        <w:t>ROK</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9B7E74">
      <w:pPr>
        <w:spacing w:after="0" w:line="240" w:lineRule="auto"/>
        <w:jc w:val="both"/>
        <w:rPr>
          <w:rFonts w:cs="Segoe UI"/>
          <w:sz w:val="20"/>
          <w:szCs w:val="20"/>
        </w:rPr>
      </w:pPr>
      <w:r w:rsidRPr="00355735">
        <w:rPr>
          <w:rFonts w:cs="Segoe UI"/>
          <w:sz w:val="20"/>
          <w:szCs w:val="20"/>
        </w:rPr>
        <w:t>Za pričetek izvajanja pogodbenih del se šteje dan podpisa te pogodbe. Najkasneje v roku desetih dni po podpisu pogodbe mora izvajalec naročniku in naročniku/uporabniku predati podroben terminski plan za vse aktivnosti pogodbenih del, ki temelji na določilih te pogodbe, ustrezno  gradbeno oz. montažno zavarovanje ter ustrezno bančno garancijo ali kavcijsko zavarovanje za dobro izvedbo vseh pogodbenih obveznosti.</w:t>
      </w:r>
    </w:p>
    <w:p w:rsidR="0025445D" w:rsidRPr="00355735" w:rsidRDefault="0025445D" w:rsidP="009B7E74">
      <w:pPr>
        <w:spacing w:after="0" w:line="240" w:lineRule="auto"/>
        <w:jc w:val="both"/>
        <w:rPr>
          <w:rFonts w:cs="Segoe UI"/>
          <w:sz w:val="20"/>
          <w:szCs w:val="20"/>
        </w:rPr>
      </w:pPr>
    </w:p>
    <w:p w:rsidR="0025445D" w:rsidRPr="00355735" w:rsidRDefault="0025445D" w:rsidP="00535594">
      <w:pPr>
        <w:pStyle w:val="Brezrazmikov"/>
        <w:jc w:val="both"/>
        <w:rPr>
          <w:rFonts w:ascii="Calibri" w:hAnsi="Calibri" w:cs="Calibri"/>
          <w:sz w:val="20"/>
          <w:szCs w:val="20"/>
        </w:rPr>
      </w:pPr>
      <w:r w:rsidRPr="00355735">
        <w:rPr>
          <w:rFonts w:ascii="Calibri" w:hAnsi="Calibri" w:cs="Calibri"/>
          <w:sz w:val="20"/>
          <w:szCs w:val="20"/>
        </w:rPr>
        <w:t xml:space="preserve">Rok izvedbe vseh del po tej pogodbi traja </w:t>
      </w:r>
      <w:r w:rsidRPr="00355735">
        <w:rPr>
          <w:rFonts w:ascii="Calibri" w:hAnsi="Calibri" w:cs="Calibri"/>
          <w:b/>
          <w:sz w:val="20"/>
          <w:szCs w:val="20"/>
        </w:rPr>
        <w:t>šest mesecev od podpisa pogodbe do končanja vseh del</w:t>
      </w:r>
      <w:r w:rsidRPr="00355735">
        <w:rPr>
          <w:rFonts w:ascii="Calibri" w:hAnsi="Calibri" w:cs="Calibri"/>
          <w:sz w:val="20"/>
          <w:szCs w:val="20"/>
        </w:rPr>
        <w:t xml:space="preserve">, tj. ko so uspešno izvedeni vsi kakovostni pregledi, odpravljene vse pomanjkljivosti, izpolnjeni vsi pogoji za delo in izvedena zapisniška primopredaja. </w:t>
      </w:r>
    </w:p>
    <w:p w:rsidR="0025445D" w:rsidRPr="00355735" w:rsidRDefault="0025445D" w:rsidP="00535594">
      <w:pPr>
        <w:pStyle w:val="Brezrazmikov"/>
        <w:jc w:val="both"/>
        <w:rPr>
          <w:rFonts w:ascii="Calibri" w:hAnsi="Calibri" w:cs="Calibri"/>
          <w:sz w:val="20"/>
          <w:szCs w:val="20"/>
        </w:rPr>
      </w:pPr>
    </w:p>
    <w:p w:rsidR="0025445D" w:rsidRPr="00355735" w:rsidRDefault="0025445D" w:rsidP="00663B94">
      <w:pPr>
        <w:spacing w:after="0" w:line="240" w:lineRule="auto"/>
        <w:jc w:val="both"/>
        <w:rPr>
          <w:rFonts w:cs="Segoe UI"/>
          <w:sz w:val="20"/>
          <w:szCs w:val="20"/>
        </w:rPr>
      </w:pPr>
      <w:r w:rsidRPr="00355735">
        <w:rPr>
          <w:rFonts w:cs="Segoe UI"/>
          <w:sz w:val="20"/>
          <w:szCs w:val="20"/>
        </w:rPr>
        <w:t>Kakovostni</w:t>
      </w:r>
      <w:r w:rsidRPr="00355735">
        <w:rPr>
          <w:rFonts w:cs="Calibri"/>
          <w:sz w:val="20"/>
          <w:szCs w:val="20"/>
        </w:rPr>
        <w:t xml:space="preserve"> pregledi opreme, prostorov, inštalacij in s tem povezani pregledi, preskusi in meritve se ne štejejo kot prevzem prostora in opreme v uporabo. </w:t>
      </w:r>
      <w:r w:rsidRPr="00355735">
        <w:rPr>
          <w:rFonts w:cs="Segoe UI"/>
          <w:sz w:val="20"/>
          <w:szCs w:val="20"/>
        </w:rPr>
        <w:t xml:space="preserve">Izvajalec je dolžan ob prvem kakovostnem pregledu na svoje stroške predložiti vso zahtevano dokumentacijo (atesti, navodila, gradbeni dnevnik, garancijske izjave ...) v skladu z razpisno dokumentacijo in njenimi prilogami. Izvajalec je dolžan v roku 7 (sedem) dni po prejemu zapisniških pripomb oziroma nepravilnosti, ugotovljenih na kakovostnih pregledih, vse ugotovljene nepravilnosti odpraviti. Čas potreben za preglede in odpravo pomanjkljivosti se šteje v pogodbeni rok. </w:t>
      </w:r>
    </w:p>
    <w:p w:rsidR="0025445D" w:rsidRPr="00355735" w:rsidRDefault="0025445D" w:rsidP="00535594">
      <w:pPr>
        <w:pStyle w:val="Brezrazmikov"/>
        <w:jc w:val="both"/>
        <w:rPr>
          <w:rFonts w:ascii="Calibri" w:hAnsi="Calibri" w:cs="Segoe UI"/>
          <w:sz w:val="20"/>
          <w:szCs w:val="20"/>
        </w:rPr>
      </w:pPr>
    </w:p>
    <w:p w:rsidR="0025445D" w:rsidRPr="00355735" w:rsidRDefault="0025445D" w:rsidP="00663B94">
      <w:pPr>
        <w:pStyle w:val="Brezrazmikov"/>
        <w:jc w:val="both"/>
        <w:rPr>
          <w:rFonts w:ascii="Calibri" w:hAnsi="Calibri" w:cs="Calibri"/>
          <w:sz w:val="20"/>
          <w:szCs w:val="20"/>
        </w:rPr>
      </w:pPr>
      <w:r w:rsidRPr="00355735">
        <w:rPr>
          <w:rFonts w:ascii="Calibri" w:hAnsi="Calibri" w:cs="Segoe UI"/>
          <w:sz w:val="20"/>
          <w:szCs w:val="20"/>
        </w:rPr>
        <w:t>Uspešno izvedena zapisniška p</w:t>
      </w:r>
      <w:r w:rsidRPr="00355735">
        <w:rPr>
          <w:rFonts w:ascii="Calibri" w:hAnsi="Calibri" w:cs="Calibri"/>
          <w:sz w:val="20"/>
          <w:szCs w:val="20"/>
        </w:rPr>
        <w:t xml:space="preserve">rimopredaja je pogoj, da se omogoči uporaba prostorov in opreme, da pričnejo teči garancijski roki za GOI dela in opremo, ter čas vzdrževalne dobe, ter da se izvede končni obračun ter s tem povezano plačilo končne situacije. </w:t>
      </w:r>
    </w:p>
    <w:p w:rsidR="0025445D" w:rsidRPr="00355735" w:rsidRDefault="0025445D" w:rsidP="00663B94">
      <w:pPr>
        <w:pStyle w:val="Brezrazmikov"/>
        <w:jc w:val="both"/>
        <w:rPr>
          <w:rFonts w:ascii="Calibri" w:hAnsi="Calibri" w:cs="Calibri"/>
          <w:sz w:val="20"/>
          <w:szCs w:val="20"/>
        </w:rPr>
      </w:pPr>
    </w:p>
    <w:p w:rsidR="0025445D" w:rsidRPr="00355735" w:rsidRDefault="0025445D" w:rsidP="00663B94">
      <w:pPr>
        <w:pStyle w:val="Brezrazmikov"/>
        <w:jc w:val="both"/>
        <w:rPr>
          <w:rFonts w:ascii="Calibri" w:hAnsi="Calibri" w:cs="Calibri"/>
          <w:sz w:val="20"/>
          <w:szCs w:val="20"/>
        </w:rPr>
      </w:pPr>
      <w:r w:rsidRPr="00355735">
        <w:rPr>
          <w:rFonts w:ascii="Calibri" w:hAnsi="Calibri" w:cs="Segoe UI"/>
          <w:sz w:val="20"/>
          <w:szCs w:val="20"/>
        </w:rPr>
        <w:t>Primopredaja se izvede, ko so izpolnjeni sledeči pogoji:</w:t>
      </w:r>
    </w:p>
    <w:p w:rsidR="0025445D" w:rsidRPr="00355735" w:rsidRDefault="0025445D" w:rsidP="00535594">
      <w:pPr>
        <w:spacing w:after="0" w:line="240" w:lineRule="auto"/>
        <w:ind w:left="540" w:hanging="540"/>
        <w:jc w:val="both"/>
        <w:rPr>
          <w:rFonts w:cs="Segoe UI"/>
          <w:sz w:val="20"/>
          <w:szCs w:val="20"/>
        </w:rPr>
      </w:pP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dokončanje gradbenih, obrtniških in instalacijskih del ter dokončanje dobave in montaže instalacijske, specialne in vse ostale opreme;</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uspešno opravljeni kakovostni pregledi nad izvedbo navedenih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odprava vseh pomanjkljivosti s kakovostnih pregledov, kar pomeni tudi upoštevanje in odprava vseh s strani naročnika/uporabnika ter s strani naročnika navedenih pomanjkljivosti in upoštevanje pripomb, ki se nanašajo na neposredno uporabnost prevzetih investicijskih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predana vsa zahtevana dokumentacija, listine, meritve, elaborati, garancije;</w:t>
      </w:r>
    </w:p>
    <w:p w:rsidR="0025445D" w:rsidRPr="00355735" w:rsidRDefault="0025445D" w:rsidP="00663B94">
      <w:pPr>
        <w:numPr>
          <w:ilvl w:val="0"/>
          <w:numId w:val="44"/>
        </w:numPr>
        <w:spacing w:after="0" w:line="240" w:lineRule="auto"/>
        <w:jc w:val="both"/>
        <w:rPr>
          <w:rFonts w:cs="Segoe UI"/>
          <w:sz w:val="20"/>
          <w:szCs w:val="20"/>
        </w:rPr>
      </w:pPr>
      <w:r w:rsidRPr="00355735">
        <w:rPr>
          <w:rFonts w:cs="Segoe UI"/>
          <w:sz w:val="20"/>
          <w:szCs w:val="20"/>
        </w:rPr>
        <w:t>izvedena edukacija osebja naročnika/uporabnika ter predana tehnična, spremna in druga dokumentacija ter priročniki za obratovanje in vzdrževanje objekta – opreme v skladu z razpisno dokumentacijo in njenimi prilogami,</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izpolnjene vse druge pogodbene obveznosti iz te pogodbe.</w:t>
      </w:r>
    </w:p>
    <w:p w:rsidR="0025445D" w:rsidRPr="00355735" w:rsidRDefault="0025445D" w:rsidP="00535594">
      <w:pPr>
        <w:spacing w:after="0" w:line="240" w:lineRule="auto"/>
        <w:ind w:left="709"/>
        <w:jc w:val="both"/>
        <w:rPr>
          <w:rFonts w:cs="Segoe UI"/>
          <w:sz w:val="20"/>
          <w:szCs w:val="20"/>
        </w:rPr>
      </w:pPr>
    </w:p>
    <w:p w:rsidR="0025445D" w:rsidRPr="00355735" w:rsidRDefault="0025445D" w:rsidP="00535594">
      <w:pPr>
        <w:numPr>
          <w:ilvl w:val="12"/>
          <w:numId w:val="0"/>
        </w:numPr>
        <w:spacing w:after="0" w:line="240" w:lineRule="auto"/>
        <w:jc w:val="both"/>
        <w:rPr>
          <w:rFonts w:cs="Segoe UI"/>
          <w:sz w:val="20"/>
          <w:szCs w:val="20"/>
        </w:rPr>
      </w:pPr>
      <w:r w:rsidRPr="00355735">
        <w:rPr>
          <w:rFonts w:cs="Segoe UI"/>
          <w:sz w:val="20"/>
          <w:szCs w:val="20"/>
        </w:rPr>
        <w:t xml:space="preserve">O primopredaji se sestavi zapisnik.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b/>
          <w:bCs/>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VII.</w:t>
      </w:r>
      <w:r w:rsidRPr="00355735">
        <w:rPr>
          <w:rFonts w:cs="Segoe UI"/>
          <w:sz w:val="20"/>
          <w:szCs w:val="20"/>
        </w:rPr>
        <w:tab/>
      </w:r>
      <w:r w:rsidRPr="00355735">
        <w:rPr>
          <w:rFonts w:cs="Segoe UI"/>
          <w:b/>
          <w:bCs/>
          <w:sz w:val="20"/>
          <w:szCs w:val="20"/>
        </w:rPr>
        <w:t>VIŠJA SILA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Pogodbena stranka, na katere strani je višja sila nastala, je dolžna sopogodbenika pisno obvestiti o nastopu in </w:t>
      </w:r>
      <w:r w:rsidRPr="00355735">
        <w:rPr>
          <w:rFonts w:cs="Segoe UI"/>
          <w:sz w:val="20"/>
          <w:szCs w:val="20"/>
        </w:rPr>
        <w:lastRenderedPageBreak/>
        <w:t>tudi o prenehanju višje sile, poleg tega pa mora sopogodbeniku predložiti verodostojne dokaze o obstoju in trajanju višje sile najkasneje v enem dnevu po nastopu oziroma prenehanju višje sile.</w:t>
      </w:r>
      <w:bookmarkStart w:id="20" w:name="page30"/>
      <w:bookmarkEnd w:id="20"/>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Nobena od pogodbenih strank ni odgovorna za neizpolnitev katerekoli izmed svojih obveznosti iz razlogov, ki so izven njenega nadzora.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VIII.</w:t>
      </w:r>
      <w:r w:rsidRPr="00355735">
        <w:rPr>
          <w:rFonts w:cs="Segoe UI"/>
          <w:sz w:val="20"/>
          <w:szCs w:val="20"/>
        </w:rPr>
        <w:tab/>
      </w:r>
      <w:r w:rsidRPr="00355735">
        <w:rPr>
          <w:rFonts w:cs="Segoe UI"/>
          <w:b/>
          <w:bCs/>
          <w:sz w:val="20"/>
          <w:szCs w:val="20"/>
        </w:rPr>
        <w:t>KADRI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javno naročilo izvajati s priglašenimi kadri, za katere je bilo ugotovljeno, da izpolnjujejo naročnikove pogoje za izvedbo javnega naročila, ter da lahko ponudnik individualno priglašeni kader zamenja samo po predhodnem soglasju naročnika in uporabnika, če dokaže, da tudi novi kader izpolnjuje vse kadrovske in referenčne zahteve iz dokumentacije.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IX.</w:t>
      </w:r>
      <w:r w:rsidRPr="00355735">
        <w:rPr>
          <w:rFonts w:cs="Segoe UI"/>
          <w:sz w:val="20"/>
          <w:szCs w:val="20"/>
        </w:rPr>
        <w:tab/>
      </w:r>
      <w:r w:rsidRPr="00355735">
        <w:rPr>
          <w:rFonts w:cs="Segoe UI"/>
          <w:b/>
          <w:bCs/>
          <w:sz w:val="20"/>
          <w:szCs w:val="20"/>
        </w:rPr>
        <w:t>OSTALE MEDSEBOJNE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9.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8A6DBE">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bo v pogodbeni ceni zajel tudi spodnja navedena določila, ki jih bo pri svojem delu dosledno upošteval: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za vgrajene materiale, naprave in za izvedena dela sproti predložil naročniku predpisane ateste, certifikate in/ali opravil predpisane preizkuse;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uporabil samo prvovrstne materiale v kvaliteti, predvideni s tehnično dokumentacijo, v nasprotnem primeru pa bo takoj odstranil z objekta neustrezen material in/ali saniral neustrezno izvedeno delo na način, ki bo zadovoljil zahteve iz tehnične dokumentacije in pravila stroke;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med izvajanjem pogodbenih del samostojno poskrbel za varstvo pri delu, varstvo okolja in varstvo pred požarom ter za izvajanje teh ukrepov,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je dolžan poskrbeti za deponijo komunalnih odpadkov in da bo ravnal z odpadki, ki nastanejo pri gradbenih delih v skladu z določili UREDBE o ravnanju z odpadki, ki nastanejo pri gradbenih delih (Ur. l. RS, št. 34/2008).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dela izvedel v sodelovanju s podizvajalci navedenimi v ponudbi, ki je sestavni del te pogodbe;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right="20"/>
        <w:jc w:val="both"/>
        <w:rPr>
          <w:rFonts w:cs="Segoe UI"/>
          <w:sz w:val="20"/>
          <w:szCs w:val="20"/>
        </w:rPr>
      </w:pPr>
      <w:r w:rsidRPr="00355735">
        <w:rPr>
          <w:rFonts w:cs="Segoe UI"/>
          <w:sz w:val="20"/>
          <w:szCs w:val="20"/>
        </w:rPr>
        <w:t xml:space="preserve">da bo obvestil naročnika oz. naročnika/uporabnika v kolikor bo nad njim pričetek postopek zaradi insolventnosti ali stečajni postopek;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skrbel za izvedbo del s skrbnostjo dobrega gospodarja in strokovnjaka;</w:t>
      </w:r>
    </w:p>
    <w:p w:rsidR="0025445D" w:rsidRPr="00355735" w:rsidRDefault="0025445D" w:rsidP="00535594">
      <w:pPr>
        <w:numPr>
          <w:ilvl w:val="0"/>
          <w:numId w:val="45"/>
        </w:numPr>
        <w:spacing w:after="0" w:line="240" w:lineRule="auto"/>
        <w:jc w:val="both"/>
        <w:rPr>
          <w:rFonts w:cs="Segoe UI"/>
          <w:sz w:val="20"/>
          <w:szCs w:val="20"/>
        </w:rPr>
      </w:pPr>
      <w:bookmarkStart w:id="21" w:name="OLE_LINK18"/>
      <w:bookmarkStart w:id="22" w:name="OLE_LINK19"/>
      <w:r w:rsidRPr="00355735">
        <w:rPr>
          <w:rFonts w:cs="Segoe UI"/>
          <w:sz w:val="20"/>
          <w:szCs w:val="20"/>
        </w:rPr>
        <w:t>da bo naročniku in naročniku/uporabniku omogočil vpogled v izvajanje pogodbenih del ter da bo upošteval njihova navodila;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varoval in zavaroval gradbišče;</w:t>
      </w:r>
      <w:r w:rsidRPr="00355735">
        <w:rPr>
          <w:rFonts w:cs="Segoe UI"/>
          <w:sz w:val="20"/>
          <w:szCs w:val="20"/>
        </w:rPr>
        <w:tab/>
      </w:r>
      <w:r w:rsidRPr="00355735">
        <w:rPr>
          <w:rFonts w:cs="Segoe UI"/>
          <w:sz w:val="20"/>
          <w:szCs w:val="20"/>
        </w:rPr>
        <w:tab/>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 xml:space="preserve">da bo za vsako predlagano spremembo, za katero meni, da je utemeljena, predhodno pridobil pisno soglasje odgovornega vodje projekta oz. nadzornika, naročnika/uporabnika in naročnika;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opravljal gradbena dela skladno s projektno dokumentacijo, terminskim planom in veljavno zakonodajo;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upošteval navodila in zahteve nadzornika v zvezi z zagotavljanjem čim manj motenega izvajanja dejavnosti uporabnika med izvajanjem del;</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lastRenderedPageBreak/>
        <w:t>da bo zagotovil ustrezno zaščito prostorov, ki neposredno mejijo na območje gradnje ter po opravljenih delih prostore očistiti ter sanirati morebitne poškodbe, nastale zaradi izvajanja del;</w:t>
      </w:r>
    </w:p>
    <w:p w:rsidR="0025445D" w:rsidRPr="00355735" w:rsidRDefault="0025445D" w:rsidP="00535594">
      <w:pPr>
        <w:numPr>
          <w:ilvl w:val="0"/>
          <w:numId w:val="45"/>
        </w:numPr>
        <w:spacing w:after="0" w:line="240" w:lineRule="auto"/>
        <w:jc w:val="both"/>
        <w:rPr>
          <w:rFonts w:cs="Segoe UI"/>
          <w:sz w:val="20"/>
          <w:szCs w:val="20"/>
        </w:rPr>
      </w:pPr>
      <w:bookmarkStart w:id="23" w:name="OLE_LINK26"/>
      <w:bookmarkStart w:id="24" w:name="OLE_LINK27"/>
      <w:r w:rsidRPr="00355735">
        <w:rPr>
          <w:rFonts w:cs="Segoe UI"/>
          <w:sz w:val="20"/>
          <w:szCs w:val="20"/>
        </w:rPr>
        <w:t>da bo upošteval vse zahteve, navedene v razpisni dokumentaciji in na to nanašajoče se navedbe iz ponudbene dokumentacije izvajalca, ki je sestavni del te pogodbe,</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sodeloval s svojimi podizvajalci in dobavitelji opreme pri uskladitvi vseh detajlov,</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na podlagi terminskega plana del izdelal načrt montaže in organizacije gradbišča, ki mora biti potrjen s strani vseh udeležencev gradnje in predhodno usklajen z uporabnikom,</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vse zagone naprav s strani pooblaščenih serviserjev, le ti morajo sodelovati pri garancijskih meritvah in usposabljanju osebja,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vsa pripravljalna in končna dela, zajel prevozne in manipulativne stroške, stroške zavarovanja, stroške ustreznega  gradbenega oz. montažnega zavarovanja, splošne stroške, organiziranje zapor zaradi gradnje/montaže, stroške najema avtodvigala, čiščenje gradbišča, ipd.,</w:t>
      </w:r>
    </w:p>
    <w:bookmarkEnd w:id="21"/>
    <w:bookmarkEnd w:id="22"/>
    <w:bookmarkEnd w:id="23"/>
    <w:bookmarkEnd w:id="24"/>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odpravil in poravnal vse morebitne stroške za odpravo vseh napak, popravil in poškodb na prostorih in sistemih, ki bi nastale v času vnosa in namestitve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izvedel zaščito podov, sten, stropa, že vgrajene in ostale opreme pred vnosom in montažo dobavljene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 xml:space="preserve">da bo s svojimi izvajalci upošteval omejitve glede izvajanja hrupnih del, ki jih bo predhodno dogovoril z uporabnikom,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dnevno čistil prostore in dostope do gradbišča preko delujočih prostorov uporabnika do stopnje, kot je za dejavnost uporabnika potrebno,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 ceni upošteval in zajel vsa pomožna sredstva (lestve, odri, naprave in drugi pripomočki),</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končno temeljito čiščenje po namestitvi in vgradnji celotne opreme,</w:t>
      </w:r>
    </w:p>
    <w:p w:rsidR="0025445D" w:rsidRPr="00355735" w:rsidRDefault="0025445D" w:rsidP="00F0035F">
      <w:pPr>
        <w:numPr>
          <w:ilvl w:val="0"/>
          <w:numId w:val="45"/>
        </w:numPr>
        <w:spacing w:after="0" w:line="240" w:lineRule="auto"/>
        <w:jc w:val="both"/>
        <w:rPr>
          <w:rFonts w:cs="Segoe UI"/>
          <w:sz w:val="20"/>
          <w:szCs w:val="20"/>
        </w:rPr>
      </w:pPr>
      <w:r w:rsidRPr="00355735">
        <w:rPr>
          <w:rFonts w:cs="Segoe UI"/>
          <w:sz w:val="20"/>
          <w:szCs w:val="20"/>
        </w:rPr>
        <w:t xml:space="preserve">da bo upošteval in podpisal </w:t>
      </w:r>
      <w:r w:rsidRPr="00355735">
        <w:rPr>
          <w:rFonts w:cs="Segoe UI"/>
          <w:bCs/>
          <w:sz w:val="20"/>
          <w:szCs w:val="20"/>
        </w:rPr>
        <w:t>Navodila Splošne bolnišnice Celje - SPOBO (Službe za preprečevanje in obvladovanje bolnišničnih okužb ) – Ukrepi pri izvajanju gradbenih del,</w:t>
      </w:r>
    </w:p>
    <w:p w:rsidR="0025445D" w:rsidRPr="00355735" w:rsidRDefault="0025445D" w:rsidP="00F0035F">
      <w:pPr>
        <w:pStyle w:val="Odstavekseznama"/>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Hišni red Splošne bolnišnice Celje,</w:t>
      </w:r>
    </w:p>
    <w:p w:rsidR="0025445D" w:rsidRPr="00355735" w:rsidRDefault="0025445D" w:rsidP="00F0035F">
      <w:pPr>
        <w:pStyle w:val="Odstavekseznama"/>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Pisni sporazum o varstvu pri delu in požarnem varstvu.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numPr>
          <w:ilvl w:val="0"/>
          <w:numId w:val="30"/>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ODGOVORNI PREDSTAVNIKI POGODBENIH STRANK </w:t>
      </w: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1800"/>
        <w:jc w:val="center"/>
        <w:rPr>
          <w:rFonts w:cs="Segoe UI"/>
          <w:b/>
          <w:bCs/>
          <w:sz w:val="20"/>
          <w:szCs w:val="20"/>
        </w:rPr>
      </w:pPr>
      <w:r w:rsidRPr="00355735">
        <w:rPr>
          <w:rFonts w:cs="Segoe UI"/>
          <w:b/>
          <w:bCs/>
          <w:sz w:val="20"/>
          <w:szCs w:val="20"/>
        </w:rPr>
        <w:t>10.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naročnika/uporabnika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Odgovorni vodja del (OVD)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165227">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Pogodbeni stranki sta dolžni obvestiti nasprotno stranko o zamenjavi skrbnikov pogodb v roku treh (3) dni po zamenjavi.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obvestila strank in ostale pomembne komunikacije morajo biti poslane nasprotni stranki po pošti, telefaksu. Pomembne komunikacije so tiste, ki zadevajo določbe te pogodbe, potek gradnje, storitev in dobav, projektno dokumentacijo ter spremembe teh, situacije, prevzeme in potrjevanja, plačila, naročila, odredbe, opomine in pritožbe. Komunikacije, ki imajo za posledico spremembo gradnje, pogodbene cene ali pogodbenega roka kot tudi vsi dokumenti, ki so podlaga za plačilo ali zavrnitev, se pošiljajo pisno (priporočeno). Operativne komunikacije brez zgoraj naštetih učinkov lahko potekajo preko telefona ali na elektronski način. Vsa pisanja in elektronska pošta mora biti naslovljena na pristojne kontaktne osebe v skladu s to pogodbo.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w:t>
      </w:r>
      <w:r w:rsidRPr="00355735">
        <w:rPr>
          <w:rFonts w:cs="Segoe UI"/>
          <w:sz w:val="20"/>
          <w:szCs w:val="20"/>
        </w:rPr>
        <w:tab/>
      </w:r>
      <w:r w:rsidRPr="00355735">
        <w:rPr>
          <w:rFonts w:cs="Segoe UI"/>
          <w:b/>
          <w:bCs/>
          <w:sz w:val="20"/>
          <w:szCs w:val="20"/>
        </w:rPr>
        <w:t>POGODBENA KAZEN</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Kadar se izvajalec po svoji krivdi pri izvedbi del ne drži s to pogodbo dogovorjenih rokov izvedbe del, sme vsak naročnik za vsak dan zamude zahtevati plačilo pogodbene kazni v višini 1 ‰ od pogodbene vrednosti del v EUR z DDV, vendar ne več kot 5 % pogodbene vrednosti z DDV.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Uveljavitev pravice do pogodbene kazni se lahko zahteva najpozneje ob podpisu primopredajnega zapisnika. Pogodbena kazen se obračuna na način, da se znesek pogodbene kazni odšteje od pogodbene vrednosti pri obveznosti plačila. Naročnik znesek pogodbene kazni uveljavlja pri plačilu končne situacije.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Rok dokončanja je prekoračen, če ni pisnega sporazuma o podaljšanju roka. Podaljšanje pogodbenega roka mora izvajalec zahtevati takoj, ko za to nastanejo objektivne okoliščine.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ima pravico zahtevati povračilo škode zaradi neizpolnitve, zamude z izpolnitvijo ali izpolnitve z napakami in ima hkrati pravico do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primeru, da naročnik prekine pogodbo iz razlogov navedenih v 3. odstavku </w:t>
      </w:r>
      <w:r w:rsidR="003C4019" w:rsidRPr="003C4019">
        <w:rPr>
          <w:rFonts w:cs="Segoe UI"/>
          <w:color w:val="548DD4" w:themeColor="text2" w:themeTint="99"/>
          <w:sz w:val="20"/>
          <w:szCs w:val="20"/>
        </w:rPr>
        <w:t>25</w:t>
      </w:r>
      <w:r w:rsidRPr="00355735">
        <w:rPr>
          <w:rFonts w:cs="Segoe UI"/>
          <w:sz w:val="20"/>
          <w:szCs w:val="20"/>
        </w:rPr>
        <w:t xml:space="preserve">. člena te pogodbe, ima naročnik pravico do pogodbene kazni v višini 5 % pogodbene vrednosti z DDV.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XII.</w:t>
      </w:r>
      <w:r w:rsidRPr="00355735">
        <w:rPr>
          <w:rFonts w:cs="Segoe UI"/>
          <w:sz w:val="20"/>
          <w:szCs w:val="20"/>
        </w:rPr>
        <w:tab/>
      </w:r>
      <w:r w:rsidRPr="00355735">
        <w:rPr>
          <w:rFonts w:cs="Segoe UI"/>
          <w:b/>
          <w:bCs/>
          <w:sz w:val="20"/>
          <w:szCs w:val="20"/>
        </w:rPr>
        <w:t>ZAŠČITA OKOLJA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mora v času trajanja gradnje in priprave prostora na svoje stroške izvesti vse potrebne ukrepe za zaščito okolja v skladu z veljavno zakonodajo. Stroški za spremljanje in izvedbo sanacijskih ukrepov za varstvo in </w:t>
      </w:r>
      <w:r w:rsidRPr="00355735">
        <w:rPr>
          <w:rFonts w:cs="Segoe UI"/>
          <w:sz w:val="20"/>
          <w:szCs w:val="20"/>
        </w:rPr>
        <w:lastRenderedPageBreak/>
        <w:t>zaščito okolja morajo biti vsebovani v ponudbeni ceni.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bookmarkStart w:id="25" w:name="page32"/>
      <w:bookmarkEnd w:id="25"/>
      <w:r w:rsidRPr="00355735">
        <w:rPr>
          <w:rFonts w:cs="Segoe UI"/>
          <w:sz w:val="20"/>
          <w:szCs w:val="20"/>
        </w:rPr>
        <w:t>Izvajalec mora delo organizirati tako, da: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se pri gradnji uporablja čisto tehnologijo in brezhibne stroje; </w:t>
      </w:r>
    </w:p>
    <w:p w:rsidR="0025445D" w:rsidRPr="00355735" w:rsidRDefault="0025445D" w:rsidP="00535594">
      <w:pPr>
        <w:widowControl w:val="0"/>
        <w:numPr>
          <w:ilvl w:val="0"/>
          <w:numId w:val="31"/>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 gradnjo uporablja stroje, izdelane skladno z emisijskimi normami za tresljaje, ki jih povzročajo gradbeni stroji;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na gradbišču hranil ali začasno skladiščil odpadke, ki nastanejo med izvajanjem del, ločeno po vrstah gradbenih odpadkov iz klasifikacijskega seznama odpadkov;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sproti oddajal gradbene odpadke, ki nastanejo med izvajanjem del, ločeno po vrstah gradbenih odpadkov iz klasifikacijskega seznama odpadkov zbiralcu oziroma predelovalcu le-teh ter naročniku/uporabniku predložil potrdilo o tem;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bodo vsi ostanki gradbenega materiala in kakršnih koli drugi odpadki odpeljani na primerno deponijo t.j. urejena odlagališča gradbenega materiala, da ne bi v času gradnje prišlo do onesnaženja;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ne bo odlagal odvečnega izkopanega materiala na najboljša kmetijska zemljišča, v gozd ali območja naravnih vrednot, kulturne dediščine ali na druga varovana območja. </w:t>
      </w:r>
    </w:p>
    <w:p w:rsidR="0025445D" w:rsidRPr="00355735" w:rsidRDefault="0025445D" w:rsidP="00535594">
      <w:pPr>
        <w:pStyle w:val="Odstavekseznama"/>
        <w:spacing w:after="0" w:line="240" w:lineRule="auto"/>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Izvajalec mora znotraj in v okviru dogovorjene pogodbene cene zagotoviti shrambo in začasno skladiščenje gradbenih, komunalnih in drugih odpadkov na delovišču tako, da do dne odvoza odpadkov iz delovišča ne onesnažujejo okolja (uporaba zabojnikov, primerna zbirna mesta na delovišču,…). Koncesionarju (zbiralcu odpadkov, kateri ima ustrezno potrdilo o vpisu v evidenco zbiralcev odpadkov pri Agenciji RS za okolje) za zbiranje in predelavo le-teh mora biti omogočen dostop do njih na način, ki mu bo omogočil neoviran prevzem in odvoz le-teh. Naročnik/uporabnik pooblašča izvajalca za oddajo gradbenih, komunalnih in drugih odpadkov koncesionarju. Izvajalec mora ob koncu gradnje predati naročniku/uporabniku vse evidenčne liste odpeljanih odpadkov v skladu s predpisi, ki urejajo predmetno problematiko.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r w:rsidRPr="00355735">
        <w:rPr>
          <w:rFonts w:cs="Segoe UI"/>
          <w:b/>
          <w:bCs/>
          <w:sz w:val="20"/>
          <w:szCs w:val="20"/>
        </w:rPr>
        <w:t xml:space="preserve">XIII. VAROVANJE IN UPRAVLJANJE GRADBIŠČA </w:t>
      </w: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1460"/>
        <w:jc w:val="center"/>
        <w:rPr>
          <w:rFonts w:cs="Segoe UI"/>
          <w:sz w:val="20"/>
          <w:szCs w:val="20"/>
        </w:rPr>
      </w:pPr>
      <w:r w:rsidRPr="00355735">
        <w:rPr>
          <w:rFonts w:cs="Segoe UI"/>
          <w:b/>
          <w:bCs/>
          <w:sz w:val="20"/>
          <w:szCs w:val="20"/>
        </w:rPr>
        <w:t>13.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ustrezno zavarovati dele objekta oziroma prostore naročnika/uporabnika, ki jih bo uporabljal pri izvajanju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Za zagotavljanje prometne varnosti in večje prepustnosti zaradi spremenjenih razmer v času gradnje, ima izvajalec naslednje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2"/>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ukrepe na obstoječem cestnem omrežju v takšnem obsegu, da se prometna varnost zaradi gradnje ne bo poslabšala; </w:t>
      </w:r>
    </w:p>
    <w:p w:rsidR="0025445D" w:rsidRPr="00355735" w:rsidRDefault="0025445D" w:rsidP="00535594">
      <w:pPr>
        <w:widowControl w:val="0"/>
        <w:numPr>
          <w:ilvl w:val="0"/>
          <w:numId w:val="32"/>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promet v času gradnje organizirati tako, da ne bo prihajalo do večjih zastojev na obstoječem cestnem omrežju.</w:t>
      </w:r>
    </w:p>
    <w:p w:rsidR="0025445D" w:rsidRPr="00355735" w:rsidRDefault="0025445D" w:rsidP="00535594">
      <w:pPr>
        <w:widowControl w:val="0"/>
        <w:overflowPunct w:val="0"/>
        <w:autoSpaceDE w:val="0"/>
        <w:autoSpaceDN w:val="0"/>
        <w:adjustRightInd w:val="0"/>
        <w:spacing w:after="0" w:line="240" w:lineRule="auto"/>
        <w:ind w:left="720"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r w:rsidRPr="00355735">
        <w:rPr>
          <w:rFonts w:cs="Segoe UI"/>
          <w:sz w:val="20"/>
          <w:szCs w:val="20"/>
        </w:rPr>
        <w:t>Izvajalec mora pred pričetkom gradnje urediti in protiprašno zaščititi vse ceste in javne poti, ki bodo služile obvozom in transportom med gradnjo.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opraviti gradbiščni transport v največji možni meri po tistih javnih cestah in poteh, ki imajo najmanj vpliva na prebivalstvo in na obratovanje potniškega terminala in drugih objektov.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Izvajalec mora poskrbeti tudi za naslednje ukrepe: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nemoteno komunalno - energetsko oskrbo objektov preko vseh obstoječih komunalno - energetskih infrastrukturnih objektov in naprav in jih takoj obnoviti, če se poškodujejo pri gradnji;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zagotoviti zavarovanje gradbišča tako, da bosta zagotovljeni varnost in nemotena raba bližnjih </w:t>
      </w:r>
      <w:r w:rsidRPr="00355735">
        <w:rPr>
          <w:rFonts w:cs="Segoe UI"/>
          <w:sz w:val="20"/>
          <w:szCs w:val="20"/>
        </w:rPr>
        <w:lastRenderedPageBreak/>
        <w:t xml:space="preserve">objektov in zemljišč ter zagotoviti, da zaradi gradbenih del ne bo poslabšana požarna varnost bližnjih objektov in območij;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vlaženjem sipkega materiala in nezaščitenih površin je potrebno preprečiti nenadzorovan </w:t>
      </w:r>
      <w:proofErr w:type="spellStart"/>
      <w:r w:rsidRPr="00355735">
        <w:rPr>
          <w:rFonts w:cs="Segoe UI"/>
          <w:sz w:val="20"/>
          <w:szCs w:val="20"/>
        </w:rPr>
        <w:t>raznos</w:t>
      </w:r>
      <w:proofErr w:type="spellEnd"/>
      <w:r w:rsidRPr="00355735">
        <w:rPr>
          <w:rFonts w:cs="Segoe UI"/>
          <w:sz w:val="20"/>
          <w:szCs w:val="20"/>
        </w:rPr>
        <w:t xml:space="preserve"> gradbenega materiala z območja gradbišč s prevoznimi sredstvi ter prašenje z objekta, začasnih odlagališč materiala ter gradbišča;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sanirati, rekonstruirati, </w:t>
      </w:r>
      <w:proofErr w:type="spellStart"/>
      <w:r w:rsidRPr="00355735">
        <w:rPr>
          <w:rFonts w:cs="Segoe UI"/>
          <w:sz w:val="20"/>
          <w:szCs w:val="20"/>
        </w:rPr>
        <w:t>renaturirati</w:t>
      </w:r>
      <w:proofErr w:type="spellEnd"/>
      <w:r w:rsidRPr="00355735">
        <w:rPr>
          <w:rFonts w:cs="Segoe UI"/>
          <w:sz w:val="20"/>
          <w:szCs w:val="20"/>
        </w:rPr>
        <w:t xml:space="preserve"> ali sonaravno urediti na lastne stroške vsa druga zemljišča, objekte in naprave, ki jih je z gradnjo prizadel zaradi svoje organizacije gradnje.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Vsakršno poškodovanje obstoječe komunalno - energetske ali druge infrastrukture, naprav, napeljave, objektov, bremeni izvajalca. Izvajalec nosi stroške ureditve, ki je določena v tem členu in ki bi nastali zaradi neizvajanja zgornjih zahtev.</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XIV.</w:t>
      </w:r>
      <w:r w:rsidRPr="00355735">
        <w:rPr>
          <w:rFonts w:cs="Segoe UI"/>
          <w:sz w:val="20"/>
          <w:szCs w:val="20"/>
        </w:rPr>
        <w:tab/>
      </w:r>
      <w:r w:rsidRPr="00355735">
        <w:rPr>
          <w:rFonts w:cs="Segoe UI"/>
          <w:b/>
          <w:bCs/>
          <w:sz w:val="20"/>
          <w:szCs w:val="20"/>
        </w:rPr>
        <w:t>JAMSTVA IN OBVEZNOSTI IZVAJALCA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jamči, da bodo dela opravljena kakovostno, v skladu z veljavnimi predpisi in standardi ter v skladu s specificiranimi zahtevami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jc w:val="both"/>
        <w:rPr>
          <w:rFonts w:ascii="Calibri" w:hAnsi="Calibri" w:cs="Segoe UI"/>
          <w:sz w:val="20"/>
          <w:szCs w:val="20"/>
        </w:rPr>
      </w:pPr>
      <w:r w:rsidRPr="00355735">
        <w:rPr>
          <w:rFonts w:ascii="Calibri" w:hAnsi="Calibri" w:cs="Segoe UI"/>
          <w:sz w:val="20"/>
          <w:szCs w:val="20"/>
        </w:rPr>
        <w:t>Izvajalec bo ob primopredaji predal garancijsko lastno izjavo za kakovost izvedenih del in vgrajeno opremo ter material. Garancijski roki pričnejo teči z dnem podpisa zapisnika vseh pogodbenih strank o uspešni primopredaji in so po tej pogodbi naslednji:</w:t>
      </w:r>
    </w:p>
    <w:p w:rsidR="0025445D" w:rsidRPr="00355735" w:rsidRDefault="0025445D" w:rsidP="00535594">
      <w:pPr>
        <w:pStyle w:val="Brezrazmikov"/>
        <w:jc w:val="both"/>
        <w:rPr>
          <w:rFonts w:ascii="Calibri" w:hAnsi="Calibri" w:cs="Segoe UI"/>
          <w:sz w:val="20"/>
          <w:szCs w:val="20"/>
        </w:rPr>
      </w:pPr>
    </w:p>
    <w:p w:rsidR="0025445D" w:rsidRPr="00355735" w:rsidRDefault="0025445D" w:rsidP="007526A5">
      <w:pPr>
        <w:widowControl w:val="0"/>
        <w:numPr>
          <w:ilvl w:val="0"/>
          <w:numId w:val="46"/>
        </w:numPr>
        <w:suppressAutoHyphens/>
        <w:spacing w:after="0" w:line="240" w:lineRule="auto"/>
        <w:jc w:val="both"/>
        <w:rPr>
          <w:rFonts w:cs="Segoe UI"/>
          <w:sz w:val="20"/>
          <w:szCs w:val="20"/>
        </w:rPr>
      </w:pPr>
      <w:r w:rsidRPr="00355735">
        <w:rPr>
          <w:rFonts w:cs="Segoe UI"/>
          <w:sz w:val="20"/>
          <w:szCs w:val="20"/>
        </w:rPr>
        <w:t>za vso opremo, ki je zajeta v pogodbeni ceni za »</w:t>
      </w:r>
      <w:r w:rsidRPr="00355735">
        <w:rPr>
          <w:rFonts w:cs="Segoe UI"/>
          <w:sz w:val="20"/>
          <w:szCs w:val="16"/>
        </w:rPr>
        <w:t>Dobava in montaža 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rFonts w:cs="Segoe UI"/>
          <w:sz w:val="20"/>
          <w:szCs w:val="20"/>
        </w:rPr>
        <w:t>eno leto od izvedene primopredaje del,</w:t>
      </w:r>
    </w:p>
    <w:p w:rsidR="0025445D" w:rsidRPr="00A52A06" w:rsidRDefault="0025445D" w:rsidP="007526A5">
      <w:pPr>
        <w:widowControl w:val="0"/>
        <w:numPr>
          <w:ilvl w:val="0"/>
          <w:numId w:val="46"/>
        </w:numPr>
        <w:suppressAutoHyphens/>
        <w:spacing w:after="0" w:line="240" w:lineRule="auto"/>
        <w:jc w:val="both"/>
        <w:rPr>
          <w:rFonts w:cs="Segoe UI"/>
          <w:color w:val="FF0000"/>
          <w:sz w:val="20"/>
          <w:szCs w:val="20"/>
        </w:rPr>
      </w:pPr>
      <w:r w:rsidRPr="00A52A06">
        <w:rPr>
          <w:rFonts w:cs="Segoe UI"/>
          <w:color w:val="FF0000"/>
          <w:sz w:val="20"/>
          <w:szCs w:val="20"/>
        </w:rPr>
        <w:t>za kakovost izvedenih del, ki so zajeta v pogodbeni ceni za »</w:t>
      </w:r>
      <w:r w:rsidRPr="00A52A06">
        <w:rPr>
          <w:rFonts w:cs="Segoe UI"/>
          <w:color w:val="FF0000"/>
          <w:sz w:val="20"/>
          <w:szCs w:val="16"/>
        </w:rPr>
        <w:t xml:space="preserve">Izvedba gradbeno obrtniško instalacijskih (GOI) del za obnovo (vzdrževanje) obstoječih prostorov, kjer bo montirana nova oprema, v skladu s Projektno nalogo«, </w:t>
      </w:r>
      <w:r w:rsidRPr="00A52A06">
        <w:rPr>
          <w:rFonts w:cs="Segoe UI"/>
          <w:color w:val="FF0000"/>
          <w:sz w:val="20"/>
          <w:szCs w:val="20"/>
        </w:rPr>
        <w:t xml:space="preserve">dve leti od izvedene primopredaje del, </w:t>
      </w:r>
    </w:p>
    <w:p w:rsidR="0025445D" w:rsidRPr="00A52A06" w:rsidRDefault="0025445D" w:rsidP="000B19D1">
      <w:pPr>
        <w:widowControl w:val="0"/>
        <w:numPr>
          <w:ilvl w:val="0"/>
          <w:numId w:val="46"/>
        </w:numPr>
        <w:suppressAutoHyphens/>
        <w:spacing w:after="0" w:line="240" w:lineRule="auto"/>
        <w:jc w:val="both"/>
        <w:rPr>
          <w:rFonts w:cs="Segoe UI"/>
          <w:color w:val="FF0000"/>
          <w:sz w:val="20"/>
          <w:szCs w:val="20"/>
        </w:rPr>
      </w:pPr>
      <w:r w:rsidRPr="00A52A06">
        <w:rPr>
          <w:rFonts w:cs="Segoe UI"/>
          <w:color w:val="FF0000"/>
          <w:sz w:val="20"/>
          <w:szCs w:val="20"/>
        </w:rPr>
        <w:t>za opremo, ki je zajeta v  pogodbeni ceni za »</w:t>
      </w:r>
      <w:r w:rsidRPr="00A52A06">
        <w:rPr>
          <w:rFonts w:cs="Segoe UI"/>
          <w:color w:val="FF0000"/>
          <w:sz w:val="20"/>
          <w:szCs w:val="16"/>
        </w:rPr>
        <w:t xml:space="preserve">Izvedba gradbeno obrtniško instalacijskih (GOI) del za obnovo (vzdrževanje) obstoječih prostorov, kjer bo montirana nova oprema, v skladu s Projektno nalogo«, v garancijskih rokih, ki jih podajo posamezni proizvajalci oz. dobavitelji posamezne opreme, šteto od dneva </w:t>
      </w:r>
      <w:r w:rsidRPr="00A52A06">
        <w:rPr>
          <w:rFonts w:cs="Segoe UI"/>
          <w:color w:val="FF0000"/>
          <w:sz w:val="20"/>
          <w:szCs w:val="20"/>
        </w:rPr>
        <w:t>izvedene primopredaje del, izvajalec je dolžan zbrati in priložiti k svoji izjavi vse posamične garancije proizvajalcev oz. dobaviteljev,</w:t>
      </w:r>
    </w:p>
    <w:p w:rsidR="0025445D" w:rsidRPr="00A52A06" w:rsidRDefault="0025445D" w:rsidP="00535594">
      <w:pPr>
        <w:widowControl w:val="0"/>
        <w:numPr>
          <w:ilvl w:val="0"/>
          <w:numId w:val="46"/>
        </w:numPr>
        <w:suppressAutoHyphens/>
        <w:spacing w:after="0" w:line="240" w:lineRule="auto"/>
        <w:jc w:val="both"/>
        <w:rPr>
          <w:rFonts w:cs="Segoe UI"/>
          <w:color w:val="FF0000"/>
          <w:sz w:val="20"/>
          <w:szCs w:val="20"/>
        </w:rPr>
      </w:pPr>
      <w:r w:rsidRPr="00A52A06">
        <w:rPr>
          <w:rFonts w:cs="Segoe UI"/>
          <w:color w:val="FF0000"/>
          <w:sz w:val="20"/>
          <w:szCs w:val="20"/>
        </w:rPr>
        <w:t>za trdnost in varnost objekta, ki je zajeta v  pogodbeni ceni za »</w:t>
      </w:r>
      <w:r w:rsidRPr="00A52A06">
        <w:rPr>
          <w:rFonts w:cs="Segoe UI"/>
          <w:color w:val="FF0000"/>
          <w:sz w:val="20"/>
          <w:szCs w:val="16"/>
        </w:rPr>
        <w:t>Izvedba gradbeno obrtniško instalacijskih (GOI) del za obnovo (vzdrževanje) obstoječih prostorov, kjer bo montirana nova oprema, v skladu s Projektno nalogo«,</w:t>
      </w:r>
      <w:r w:rsidRPr="00A52A06">
        <w:rPr>
          <w:rFonts w:cs="Segoe UI"/>
          <w:color w:val="FF0000"/>
          <w:sz w:val="20"/>
          <w:szCs w:val="20"/>
        </w:rPr>
        <w:t xml:space="preserve"> deset let od izvedene primopredaje del.</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na svoje stroške odpraviti vse pomanjkljivosti, za katere jamči in ki se pokažejo med garancijskim rokom.</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Garancijski roki začnejo teči z dnem, ko bodo dela končana, tehnično pregledana, pod pogojem, da morajo biti pred tem odpravljene vse pomanjkljivosti, ugotovljene med gradnjo ali ob prevzemu ter po uspešno opravljeni primopredaji.</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Default="0025445D" w:rsidP="00535594">
      <w:pPr>
        <w:widowControl w:val="0"/>
        <w:autoSpaceDE w:val="0"/>
        <w:autoSpaceDN w:val="0"/>
        <w:adjustRightInd w:val="0"/>
        <w:spacing w:after="0" w:line="240" w:lineRule="auto"/>
        <w:rPr>
          <w:rFonts w:cs="Segoe UI"/>
          <w:sz w:val="20"/>
          <w:szCs w:val="20"/>
        </w:rPr>
      </w:pPr>
    </w:p>
    <w:p w:rsidR="00A52A06" w:rsidRDefault="00A52A06" w:rsidP="00535594">
      <w:pPr>
        <w:widowControl w:val="0"/>
        <w:autoSpaceDE w:val="0"/>
        <w:autoSpaceDN w:val="0"/>
        <w:adjustRightInd w:val="0"/>
        <w:spacing w:after="0" w:line="240" w:lineRule="auto"/>
        <w:rPr>
          <w:rFonts w:cs="Segoe UI"/>
          <w:sz w:val="20"/>
          <w:szCs w:val="20"/>
        </w:rPr>
      </w:pPr>
    </w:p>
    <w:p w:rsidR="00A52A06" w:rsidRPr="00355735" w:rsidRDefault="00A52A06"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XV.</w:t>
      </w:r>
      <w:r w:rsidRPr="00355735">
        <w:rPr>
          <w:rFonts w:cs="Segoe UI"/>
          <w:sz w:val="20"/>
          <w:szCs w:val="20"/>
        </w:rPr>
        <w:tab/>
      </w:r>
      <w:r w:rsidRPr="00355735">
        <w:rPr>
          <w:rFonts w:cs="Segoe UI"/>
          <w:b/>
          <w:bCs/>
          <w:sz w:val="20"/>
          <w:szCs w:val="20"/>
        </w:rPr>
        <w:t>ODPRAVA NAPAK IN NADOMESTNI DELI</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lastRenderedPageBreak/>
        <w:t>15.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Pomanjkljivosti in napake v zvezi z gradbenimi deli oziroma materiali, ki so predmet te pogodbe in ki se pokažejo v garancijskem roku, bo izvajalec odpravil na lastne stroške.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Napake v zvezi z gradbenimi deli in vgrajeno gradbeno (inštalacijsko) opremo bo izvajalec odpravil v roku 24 ur šteto od trenutka prejema obvestila o napaki. </w:t>
      </w:r>
      <w:r w:rsidRPr="00355735">
        <w:rPr>
          <w:rFonts w:cs="Segoe UI"/>
          <w:spacing w:val="2"/>
          <w:sz w:val="20"/>
          <w:szCs w:val="20"/>
        </w:rPr>
        <w:t xml:space="preserve">Odzivni čas pooblaščenega servisa za </w:t>
      </w:r>
      <w:r w:rsidRPr="00355735">
        <w:rPr>
          <w:rFonts w:cs="Segoe UI"/>
          <w:sz w:val="20"/>
          <w:szCs w:val="20"/>
        </w:rPr>
        <w:t xml:space="preserve">gradbeno (inštalacijsko) opremo </w:t>
      </w:r>
      <w:r w:rsidRPr="00355735">
        <w:rPr>
          <w:rFonts w:cs="Segoe UI"/>
          <w:spacing w:val="2"/>
          <w:sz w:val="20"/>
          <w:szCs w:val="20"/>
        </w:rPr>
        <w:t xml:space="preserve">mora biti največ dve uri od sprejema sporočila o vrsti okvare do prihoda v Splošno bolnišnico Celje z namenom odprave okvare. </w:t>
      </w:r>
      <w:r w:rsidRPr="00355735">
        <w:rPr>
          <w:rFonts w:cs="Segoe UI"/>
          <w:sz w:val="20"/>
          <w:szCs w:val="20"/>
        </w:rPr>
        <w:t>V kolikor napaka ni odpravljena v tem roku, je izvajalec dolžan zamenjati tak del opreme s funkcionalno enakovrednim delom opreme.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oz. uporabnik, je izvajalca dolžan obvestiti o napaki pisno, po elektronski pošti ali telefaksu. Telefonsko javljeno napako mora naročnik oz. uporabnik potrditi s pisnim obvestilom, v katerem navede datum in uro telefonske reklamacije in opiše napako ter ime in priimek osebe, ki je sporočilo sprejela.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kolikor se izkaže, da je bila intervencija izvedena zaradi vzrokov, ki niso zajeti v garancijskem vzdrževanju, se naročnik oz. uporabnik obvezuje izvajalcu poravnati vse s tem nastale stroške (delovne in potovalne ure) po veljavnem ceniku izvajalca.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izvajalec v dogovorjenem roku iz drugega odstavka tega člena ne odpravi napake, lahko naročnik oz. uporabnik na stroške izvajalca odpravo napake naroči drugemu izvajalcu.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r w:rsidRPr="00355735">
        <w:rPr>
          <w:rFonts w:cs="Segoe UI"/>
          <w:b/>
          <w:bCs/>
          <w:sz w:val="20"/>
          <w:szCs w:val="20"/>
        </w:rPr>
        <w:t xml:space="preserve">XVI. ZAVAROVANJE ZA DOBRO IN PRAVOČASNO IZVEDBO POSLA </w:t>
      </w: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2900"/>
        <w:jc w:val="center"/>
        <w:rPr>
          <w:rFonts w:cs="Segoe UI"/>
          <w:sz w:val="20"/>
          <w:szCs w:val="20"/>
        </w:rPr>
      </w:pPr>
      <w:r w:rsidRPr="00355735">
        <w:rPr>
          <w:rFonts w:cs="Segoe UI"/>
          <w:b/>
          <w:bCs/>
          <w:sz w:val="20"/>
          <w:szCs w:val="20"/>
        </w:rPr>
        <w:t>16.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se zavezuje naročniku najkasneje v roku 15 dni od podpisa pogodbe, kot pogoj za veljavnost te pogodbe, izročiti bančno garancijo ali kavcijsko zavarovanje za dobro in pravočasno izvedbo pogodbenih obveznosti v višini </w:t>
      </w:r>
      <w:r w:rsidRPr="00355735">
        <w:rPr>
          <w:rFonts w:cs="Segoe UI"/>
          <w:b/>
          <w:bCs/>
          <w:sz w:val="20"/>
          <w:szCs w:val="20"/>
        </w:rPr>
        <w:t>5 %</w:t>
      </w:r>
      <w:r w:rsidRPr="00355735">
        <w:rPr>
          <w:rFonts w:cs="Segoe UI"/>
          <w:sz w:val="20"/>
          <w:szCs w:val="20"/>
        </w:rPr>
        <w:t xml:space="preserve"> pogodbene vrednosti z DDV. Rok trajanja bančne garancije ali kavcijskega zavarovanja mora biti najmanj 60 dni daljši od predvidenega roka za dokončanje pogodbenih del, ki je opredeljen v šestem členu te pogodbe. Bančna garancija ali kavcijsko zavarovanje se mora glasiti v korist naročnika.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0A360C">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se med trajanjem pogodbe spremeni rok za izvedbo storitev, cena, kvaliteta ali količina, mora izvajalec v roku 10 dni od podpisa dodatka k tej pogodbi predložiti novo bančno garancijo ali kavcijsko zavarovanje za dobro in pravočasno izvedbo pogodbenih obveznosti ali pa spremembo (dodatek) k obstoječi bančni garanciji ali kavcijskemu zavarovanju. Naročnik lahko bančno garancijo ali kavcijsko zavarovanje za dobro in pravočasno izvedbo pogodbenih obveznosti unovči, če jo izvajalec ne podaljša oz. spremeni v navedenem roku.</w:t>
      </w: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Najkasneje 10 dni pred iztekom veljavnosti bančne garancije ali kavcijskega zavarovanja za dobro in pravočasno izvedbo pogodbenih obveznosti mora izvajalec predložiti: (1) bančno garancijo ali kavcijsko zavarovanje za odpravo napak v garancijskem roku in (2) bančno garancijo ali kavcijsko zavarovanje za dobro in pravočasno izvedbo pogodbenih obveznosti za kompletno vzdrževanje _______ aparata za obdobje __ let. Naročnik lahko bančno garancijo ali kavcijsko zavarovanje za dobro in pravočasno izvedbo pogodbenih obveznosti po tej pogodbi unovči, če izvajalec ne predloži obeh zahtevanih finančnih zavarovanj v navedenem roku.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r w:rsidRPr="00355735">
        <w:rPr>
          <w:rFonts w:cs="Segoe UI"/>
          <w:b/>
          <w:bCs/>
          <w:sz w:val="20"/>
          <w:szCs w:val="20"/>
        </w:rPr>
        <w:t>XVII. ZAVAROVANJE ZA ODPRAVO NAPAK V GARANCIJSKEM ROKU</w:t>
      </w: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2900"/>
        <w:jc w:val="center"/>
        <w:rPr>
          <w:rFonts w:cs="Segoe UI"/>
          <w:sz w:val="20"/>
          <w:szCs w:val="20"/>
        </w:rPr>
      </w:pPr>
      <w:r w:rsidRPr="00355735">
        <w:rPr>
          <w:rFonts w:cs="Segoe UI"/>
          <w:b/>
          <w:bCs/>
          <w:sz w:val="20"/>
          <w:szCs w:val="20"/>
        </w:rPr>
        <w:lastRenderedPageBreak/>
        <w:t>17.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641377">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se obvezuje, na naročnikovo zahtevo, ugotovljene napake v garancijski dobi, odpraviti v 24 urnem roku. Če izvajalec ne odpravi napak v dogovorjenem roku, jih je po načelu dobrega gospodarja upravičen odpraviti naročnik oz. uporabnik in to na račun izvajalca. V tem primeru bo naročnik unovčil bančno garancijo ali kavcijsko zavarovanje za odpravo napak v garancijskem roku.</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Obveznost izvajalca je predložiti bančno garancijo ali kavcijsko zavarovanje za odpravo napak v garancijskem roku, najkasneje v roku </w:t>
      </w:r>
      <w:r w:rsidRPr="00355735">
        <w:rPr>
          <w:rFonts w:cs="Segoe UI"/>
          <w:bCs/>
          <w:sz w:val="20"/>
          <w:szCs w:val="20"/>
        </w:rPr>
        <w:t>15 dni</w:t>
      </w:r>
      <w:r w:rsidRPr="00355735">
        <w:rPr>
          <w:rFonts w:cs="Segoe UI"/>
          <w:sz w:val="20"/>
          <w:szCs w:val="20"/>
        </w:rPr>
        <w:t xml:space="preserve"> od izročitve in prevzema del s primopredajnim zapisnikom, ki se bo glasila na </w:t>
      </w:r>
      <w:r w:rsidRPr="00355735">
        <w:rPr>
          <w:rFonts w:cs="Segoe UI"/>
          <w:bCs/>
          <w:sz w:val="20"/>
          <w:szCs w:val="20"/>
        </w:rPr>
        <w:t>5 % (pet odstotkov)</w:t>
      </w:r>
      <w:r w:rsidRPr="00355735">
        <w:rPr>
          <w:rFonts w:cs="Segoe UI"/>
          <w:sz w:val="20"/>
          <w:szCs w:val="20"/>
        </w:rPr>
        <w:t xml:space="preserve"> končne vrednosti pogodbenih del (z DDV), ugotovljene na podlagi končnega obračuna in končne situacije. Bančna garancija ali kavcijsko zavarovanje se mora glasiti v korist naročnika. Kot začetek veljavnosti finančnega zavarovanja mora biti naveden datum primopredaje. Finančno zavarovanje mora veljati vsaj še 30 dni po preteku enoletne garancijske dobe za aparat.</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ED4DC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izvajalec ne predloži bančne garancije ali kavcijskega zavarovanja v predpisanem roku, ima naročnik pravico zadržati znesek plačila v višini bančne garancije ali kavcijskega zavarovanja. Predložitev zavarovanja za odpravo napak v garancijski dobi je pogoj za plačilo obveznosti po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pStyle w:val="Brezrazmikov"/>
        <w:jc w:val="both"/>
        <w:rPr>
          <w:rFonts w:ascii="Calibri" w:hAnsi="Calibri" w:cs="Segoe UI"/>
          <w:b/>
          <w:sz w:val="20"/>
          <w:szCs w:val="20"/>
        </w:rPr>
      </w:pPr>
      <w:r w:rsidRPr="00355735">
        <w:rPr>
          <w:rFonts w:ascii="Calibri" w:hAnsi="Calibri" w:cs="Segoe UI"/>
          <w:b/>
          <w:sz w:val="20"/>
          <w:szCs w:val="20"/>
        </w:rPr>
        <w:t>OPREMA, VZDRŽEVANJE, KAKOVOST,  NADZOR</w:t>
      </w:r>
    </w:p>
    <w:p w:rsidR="0025445D" w:rsidRPr="00355735" w:rsidRDefault="0025445D" w:rsidP="00535594">
      <w:pPr>
        <w:pStyle w:val="Brezrazmikov"/>
        <w:jc w:val="both"/>
        <w:rPr>
          <w:rFonts w:ascii="Calibri" w:hAnsi="Calibri" w:cs="Segoe UI"/>
          <w:b/>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t xml:space="preserve">         18. člen</w:t>
      </w:r>
    </w:p>
    <w:p w:rsidR="0025445D" w:rsidRPr="00355735" w:rsidRDefault="0025445D" w:rsidP="00535594">
      <w:pPr>
        <w:pStyle w:val="Brezrazmikov"/>
        <w:rPr>
          <w:rFonts w:ascii="Calibri" w:hAnsi="Calibri" w:cs="Segoe UI"/>
          <w:b/>
          <w:sz w:val="20"/>
          <w:szCs w:val="20"/>
        </w:rPr>
      </w:pPr>
    </w:p>
    <w:p w:rsidR="0025445D" w:rsidRPr="00355735" w:rsidRDefault="0025445D" w:rsidP="00535594">
      <w:pPr>
        <w:pStyle w:val="Brezrazmikov"/>
        <w:jc w:val="both"/>
        <w:rPr>
          <w:rFonts w:ascii="Calibri" w:hAnsi="Calibri" w:cs="Segoe UI"/>
          <w:sz w:val="20"/>
          <w:szCs w:val="20"/>
        </w:rPr>
      </w:pPr>
      <w:r w:rsidRPr="00355735">
        <w:rPr>
          <w:rFonts w:ascii="Calibri" w:hAnsi="Calibri" w:cs="Segoe UI"/>
          <w:sz w:val="20"/>
          <w:szCs w:val="20"/>
        </w:rPr>
        <w:t>Izvajalec garantira, da je oprema, ki je dobavljena po tej pogodbi, nova in nerabljena ter da predstavlja najnovejši model oziroma izvedbo, ki vključuje zadnje spremembe in izboljšave v konstrukciji in materialih ter še nikoli ni bila uporabljena za klinične ali demonstracijske namene. Izvajalec tudi garantira, da oprema nima napak ali pomanjkljivosti, ki bi izhajale iz konstrukcije, uporabljenih materialov ali iz kakršnekoli napake ali opustitve s strani izvajalca.</w:t>
      </w:r>
    </w:p>
    <w:p w:rsidR="0025445D" w:rsidRPr="00355735" w:rsidRDefault="0025445D" w:rsidP="00535594">
      <w:pPr>
        <w:pStyle w:val="Brezrazmikov"/>
        <w:jc w:val="both"/>
        <w:rPr>
          <w:rFonts w:ascii="Calibri" w:hAnsi="Calibri" w:cs="Segoe UI"/>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b/>
          <w:sz w:val="20"/>
          <w:szCs w:val="20"/>
        </w:rPr>
        <w:t xml:space="preserve">         19. člen</w:t>
      </w: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7137A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Naročnik/uporabnik je z izvajalcem poleg te pogodbe sklenil tudi »Pogodbo za kompletno vzdrževanje ______ (koronarografa/</w:t>
      </w:r>
      <w:proofErr w:type="spellStart"/>
      <w:r w:rsidRPr="00355735">
        <w:rPr>
          <w:rFonts w:cs="Segoe UI"/>
          <w:sz w:val="20"/>
          <w:szCs w:val="20"/>
        </w:rPr>
        <w:t>angiografa</w:t>
      </w:r>
      <w:proofErr w:type="spellEnd"/>
      <w:r w:rsidRPr="00355735">
        <w:rPr>
          <w:rFonts w:cs="Segoe UI"/>
          <w:sz w:val="20"/>
          <w:szCs w:val="20"/>
        </w:rPr>
        <w:t>) s pripadajočo opremo za obdobje __ let«. V slednji pogodbi so navedene vse podrobnosti v zvezi z vzdrževanjem ____________ (koronarografa/</w:t>
      </w:r>
      <w:proofErr w:type="spellStart"/>
      <w:r w:rsidRPr="00355735">
        <w:rPr>
          <w:rFonts w:cs="Segoe UI"/>
          <w:sz w:val="20"/>
          <w:szCs w:val="20"/>
        </w:rPr>
        <w:t>angiografa</w:t>
      </w:r>
      <w:proofErr w:type="spellEnd"/>
      <w:r w:rsidRPr="00355735">
        <w:rPr>
          <w:rFonts w:cs="Segoe UI"/>
          <w:sz w:val="20"/>
          <w:szCs w:val="20"/>
        </w:rPr>
        <w:t>) s pripadajočo opremo v obdobju vzdrževanja. Obdobje vzdrževanja __________ (koronarografa/</w:t>
      </w:r>
      <w:proofErr w:type="spellStart"/>
      <w:r w:rsidRPr="00355735">
        <w:rPr>
          <w:rFonts w:cs="Segoe UI"/>
          <w:sz w:val="20"/>
          <w:szCs w:val="20"/>
        </w:rPr>
        <w:t>angiografa</w:t>
      </w:r>
      <w:proofErr w:type="spellEnd"/>
      <w:r w:rsidRPr="00355735">
        <w:rPr>
          <w:rFonts w:cs="Segoe UI"/>
          <w:sz w:val="20"/>
          <w:szCs w:val="20"/>
        </w:rPr>
        <w:t>) s pripadajočo opremo, ki prične teči od dneva primopredaje dalje, sestavlja enoletno garancijsko obdobje za _____________ (koronarograf/angiograf) s pripadajočo opremo in ___________ izven-garancijsko obdobje za __________ (koronarograf/angiograf) s pripadajočo opremo.</w:t>
      </w:r>
    </w:p>
    <w:p w:rsidR="0025445D" w:rsidRPr="00355735" w:rsidRDefault="0025445D" w:rsidP="00535594">
      <w:pPr>
        <w:spacing w:after="0" w:line="240" w:lineRule="auto"/>
        <w:rPr>
          <w:sz w:val="20"/>
          <w:szCs w:val="20"/>
        </w:rPr>
      </w:pPr>
    </w:p>
    <w:p w:rsidR="0025445D" w:rsidRPr="00355735" w:rsidRDefault="0025445D" w:rsidP="00535594">
      <w:pPr>
        <w:spacing w:after="0" w:line="240" w:lineRule="auto"/>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20. člen</w:t>
      </w:r>
    </w:p>
    <w:p w:rsidR="0025445D" w:rsidRPr="00355735" w:rsidRDefault="0025445D" w:rsidP="00535594">
      <w:pPr>
        <w:spacing w:after="0" w:line="240" w:lineRule="auto"/>
        <w:jc w:val="both"/>
        <w:rPr>
          <w:sz w:val="20"/>
          <w:szCs w:val="20"/>
        </w:rPr>
      </w:pPr>
    </w:p>
    <w:p w:rsidR="0025445D" w:rsidRPr="00355735" w:rsidRDefault="0025445D" w:rsidP="00BF4E8A">
      <w:pPr>
        <w:spacing w:after="0" w:line="240" w:lineRule="auto"/>
        <w:jc w:val="both"/>
        <w:rPr>
          <w:sz w:val="20"/>
          <w:szCs w:val="20"/>
        </w:rPr>
      </w:pPr>
      <w:r w:rsidRPr="00355735">
        <w:rPr>
          <w:sz w:val="20"/>
          <w:szCs w:val="20"/>
        </w:rPr>
        <w:t xml:space="preserve">Pogodbena oprema in pogodbena dela bodo izdelani oziroma izvedeni kakovostno, sodobno, skladno z veljavnimi predpisi in normativi. </w:t>
      </w:r>
    </w:p>
    <w:p w:rsidR="0025445D" w:rsidRPr="00355735" w:rsidRDefault="0025445D" w:rsidP="00535594">
      <w:pPr>
        <w:spacing w:after="0" w:line="240" w:lineRule="auto"/>
        <w:jc w:val="both"/>
        <w:rPr>
          <w:sz w:val="20"/>
          <w:szCs w:val="20"/>
        </w:rPr>
      </w:pPr>
    </w:p>
    <w:p w:rsidR="0025445D" w:rsidRPr="00355735" w:rsidRDefault="0025445D" w:rsidP="00535594">
      <w:pPr>
        <w:spacing w:after="0" w:line="240" w:lineRule="auto"/>
        <w:jc w:val="both"/>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21. člen</w:t>
      </w:r>
    </w:p>
    <w:p w:rsidR="0025445D" w:rsidRPr="00355735" w:rsidRDefault="0025445D" w:rsidP="00535594">
      <w:pPr>
        <w:spacing w:after="0" w:line="240" w:lineRule="auto"/>
        <w:jc w:val="both"/>
        <w:rPr>
          <w:b/>
          <w:sz w:val="20"/>
          <w:szCs w:val="20"/>
        </w:rPr>
      </w:pPr>
    </w:p>
    <w:p w:rsidR="0025445D" w:rsidRPr="00355735" w:rsidRDefault="0025445D" w:rsidP="00535594">
      <w:pPr>
        <w:spacing w:after="0" w:line="240" w:lineRule="auto"/>
        <w:jc w:val="both"/>
        <w:rPr>
          <w:sz w:val="20"/>
          <w:szCs w:val="20"/>
        </w:rPr>
      </w:pPr>
      <w:r w:rsidRPr="00355735">
        <w:rPr>
          <w:sz w:val="20"/>
          <w:szCs w:val="20"/>
        </w:rPr>
        <w:t>Izvajalec je dolžan dopustiti in omogočiti naročniku oz. naročniku/uporabniku učinkovit nadzor nad kakovostjo dobavljenih stvari in opravljenih storitev, naročnik oz. naročnik/uporabnik pa je izvajalcu dolžan dopustiti dostop do opreme. Osebje s pristojnostjo nadzora bosta določila sporazumno naročnik in izvajalec.</w:t>
      </w:r>
    </w:p>
    <w:p w:rsidR="0025445D" w:rsidRPr="00355735" w:rsidRDefault="0025445D" w:rsidP="00535594">
      <w:pPr>
        <w:spacing w:after="0" w:line="240" w:lineRule="auto"/>
        <w:jc w:val="both"/>
        <w:rPr>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r w:rsidRPr="00355735">
        <w:rPr>
          <w:rFonts w:cs="Segoe UI"/>
          <w:b/>
          <w:bCs/>
          <w:sz w:val="20"/>
          <w:szCs w:val="20"/>
        </w:rPr>
        <w:t xml:space="preserve">XIX. POSLOVNA SKRIVNOST IN ZAUPNI PODATKI </w:t>
      </w:r>
    </w:p>
    <w:p w:rsidR="0025445D" w:rsidRPr="00355735" w:rsidRDefault="0025445D" w:rsidP="00535594">
      <w:pPr>
        <w:widowControl w:val="0"/>
        <w:overflowPunct w:val="0"/>
        <w:autoSpaceDE w:val="0"/>
        <w:autoSpaceDN w:val="0"/>
        <w:adjustRightInd w:val="0"/>
        <w:spacing w:after="0" w:line="240" w:lineRule="auto"/>
        <w:ind w:left="4340" w:right="4000" w:hanging="2180"/>
        <w:jc w:val="center"/>
        <w:rPr>
          <w:rFonts w:cs="Segoe UI"/>
          <w:b/>
          <w:bCs/>
          <w:sz w:val="20"/>
          <w:szCs w:val="20"/>
        </w:rPr>
      </w:pPr>
    </w:p>
    <w:p w:rsidR="0025445D" w:rsidRPr="00355735" w:rsidRDefault="0025445D" w:rsidP="00C46657">
      <w:pPr>
        <w:widowControl w:val="0"/>
        <w:overflowPunct w:val="0"/>
        <w:autoSpaceDE w:val="0"/>
        <w:autoSpaceDN w:val="0"/>
        <w:adjustRightInd w:val="0"/>
        <w:spacing w:after="0" w:line="240" w:lineRule="auto"/>
        <w:ind w:left="4340" w:right="4000" w:hanging="740"/>
        <w:jc w:val="center"/>
        <w:rPr>
          <w:rFonts w:cs="Segoe UI"/>
          <w:sz w:val="20"/>
          <w:szCs w:val="20"/>
        </w:rPr>
      </w:pPr>
      <w:r w:rsidRPr="00355735">
        <w:rPr>
          <w:rFonts w:cs="Segoe UI"/>
          <w:b/>
          <w:bCs/>
          <w:sz w:val="20"/>
          <w:szCs w:val="20"/>
        </w:rPr>
        <w:lastRenderedPageBreak/>
        <w:t>22. člen</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obvestiti svoje delavce, da lahko pri svojem delu pridejo v stik z zaupnimi podatki, ki predstavljajo poslovno skrivnost, pri delu z njimi pa morajo ti ravnati z največjo mero skrbnosti.</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ravnal ali poskušal ravnati v nasprotju z določbami te pogodbe.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izvajalca, ki opravlja za naročnika pogodbene obveznosti, velja glede teh obveznosti enako strog način varovanja podatkov, kot jih ima naročnik.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sme objaviti svojo poslovno skrivnost povezano z naročnikom samo ob izrecnem pisnem dovoljenju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4"/>
        </w:numPr>
        <w:overflowPunct w:val="0"/>
        <w:autoSpaceDE w:val="0"/>
        <w:autoSpaceDN w:val="0"/>
        <w:adjustRightInd w:val="0"/>
        <w:spacing w:after="0" w:line="240" w:lineRule="auto"/>
        <w:ind w:left="700" w:hanging="700"/>
        <w:jc w:val="both"/>
        <w:rPr>
          <w:rFonts w:cs="Segoe UI"/>
          <w:b/>
          <w:bCs/>
          <w:sz w:val="20"/>
          <w:szCs w:val="20"/>
        </w:rPr>
      </w:pPr>
      <w:r w:rsidRPr="00355735">
        <w:rPr>
          <w:rFonts w:cs="Segoe UI"/>
          <w:b/>
          <w:bCs/>
          <w:sz w:val="20"/>
          <w:szCs w:val="20"/>
        </w:rPr>
        <w:t xml:space="preserve">PROTIKORUPCIJSKA KLAVZULA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Ta pogodba je nična, če pri tej pogodbi kdo v imenu ali na račun izvajalca, predstavniku ali posredniku naročnika obljubi, ponudi ali da kakšno nedovoljeno korist:</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pridobitev posla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sklenitev posla pod ugodnejšimi pogoji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opustitev dolžnega nadzora nad izvajanjem pogodbenih obveznosti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drugo ravnanje ali opustitev, s katerim je naročniku povzročena škoda ali je omogočena pridobitev nedovoljene koristi predstavniku naročnika, posredniku naročnika, izvajalcu ali njegovemu predstavniku, zastopniku, posredniku.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ind w:right="40"/>
        <w:jc w:val="both"/>
        <w:rPr>
          <w:rFonts w:cs="Segoe UI"/>
          <w:sz w:val="20"/>
          <w:szCs w:val="20"/>
        </w:rPr>
      </w:pPr>
      <w:r w:rsidRPr="00355735">
        <w:rPr>
          <w:rFonts w:cs="Segoe UI"/>
          <w:sz w:val="20"/>
          <w:szCs w:val="20"/>
        </w:rPr>
        <w:t>V kolikor izvajalec/podizvajalec na podlagi poziva naročnika, da neresnične podatke o navedenih dejstvih, ima to za posledico ničnost pogodbe.</w:t>
      </w:r>
    </w:p>
    <w:p w:rsidR="0025445D" w:rsidRPr="00355735" w:rsidRDefault="0025445D" w:rsidP="00535594">
      <w:pPr>
        <w:widowControl w:val="0"/>
        <w:overflowPunct w:val="0"/>
        <w:autoSpaceDE w:val="0"/>
        <w:autoSpaceDN w:val="0"/>
        <w:adjustRightInd w:val="0"/>
        <w:spacing w:after="0" w:line="240" w:lineRule="auto"/>
        <w:ind w:right="4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0"/>
        <w:jc w:val="both"/>
        <w:rPr>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overflowPunct w:val="0"/>
        <w:autoSpaceDE w:val="0"/>
        <w:autoSpaceDN w:val="0"/>
        <w:adjustRightInd w:val="0"/>
        <w:spacing w:after="0" w:line="240" w:lineRule="auto"/>
        <w:ind w:right="4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XXI.</w:t>
      </w:r>
      <w:r w:rsidRPr="00355735">
        <w:rPr>
          <w:rFonts w:cs="Segoe UI"/>
          <w:sz w:val="20"/>
          <w:szCs w:val="20"/>
        </w:rPr>
        <w:tab/>
      </w:r>
      <w:r w:rsidRPr="00355735">
        <w:rPr>
          <w:rFonts w:cs="Segoe UI"/>
          <w:b/>
          <w:bCs/>
          <w:sz w:val="20"/>
          <w:szCs w:val="20"/>
        </w:rPr>
        <w:t>PRENEHANJE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Pogodba preneha veljati zlasti: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njeno izpolnitvijo;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temelju sporazuma;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enostranskim odstopom iz razlogov in pogojev, ki so določeni s to pogodbo;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zaradi nastopa višje sile;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na podlagi 3. alineje 4. odst. 67. člena ZJN-3, ki določa, da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iz drugih razlogov določenih v tej pogodbi oz. zakonu.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Odstop pogodbe tretjemu je možen samo s pisnim soglasjem obeh pogodbenih strank.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V </w:t>
      </w:r>
      <w:bookmarkStart w:id="26" w:name="page37"/>
      <w:bookmarkEnd w:id="26"/>
      <w:r w:rsidRPr="00355735">
        <w:rPr>
          <w:rFonts w:cs="Segoe UI"/>
          <w:sz w:val="20"/>
          <w:szCs w:val="20"/>
        </w:rPr>
        <w:t>primeru, da škodo iz tega odstavka ni možno določiti, se ta obračuna v višini 40% od pogodbene kazni in vrednosti morebitnih aneksov k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A168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v roku 15 dni od dneva, ko izvajalec prejme pisno obvestilo o odpovedi pogodbe, zlasti v naslednjih primerih:</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napaka v izvedbi, ki bistveno zmanjša pomen posla,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prične z izvedbo pogodbeno dogovorjenih del v pogodbenem roku, niti v naknadnem roku, ki mu ga določi naročnik oz. po svoji krivdi zamuja z deli več kot 10 dni,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dosega pogodbeno dogovorjene kvalitete in te ne vzpostavi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prekine z deli brez pisnega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izvajalec zamuja s kritičnimi faznimi roki in teh zamud ne nadoknadi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izvaja storitve z drugimi podizvajalci, ki niso bili navedeni v ponudbi izvajalca z dne </w:t>
      </w:r>
    </w:p>
    <w:p w:rsidR="0025445D" w:rsidRPr="00355735" w:rsidRDefault="0025445D" w:rsidP="00535594">
      <w:pPr>
        <w:widowControl w:val="0"/>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___________, brez predhodnega pisanega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je proti izvajalcu uveden postopek zaradi insolventnosti ali stečajni postopek;</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izvajalec v času izvedbe del ne bo zagotavljal redne prisotnosti nominiranih kadrov na gradbišču.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primerih iz prve do šeste alineje prejšnjega odstavka tega člena je izvajalec dolžan plačati pogodbeno kazen v višini 20 % pogodbene vrednosti, za kar izstavi naročnik račun.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z dnem, ko izvajalec prejme pisno obvestilo o odpovedi pogodbe v primeru ogrožanja zdravja, življenja, varnosti ali celovite stabilnosti gradnje ali v primeru, ko je dosežena maksimalna višina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lahko prekine to pogodbo po preteku 30 dni od dneva, ko naročnik prejme pisno obvestilo o odpovedi pogodbe, v naslednjih primerih:</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8"/>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lastRenderedPageBreak/>
        <w:t xml:space="preserve">če mu naročnik tudi po naknadno postavljenem roku ne posreduje navodil v zvezi z njegovimi vprašanji, pa so ta bistvena za izvedbo del, </w:t>
      </w:r>
    </w:p>
    <w:p w:rsidR="0025445D" w:rsidRPr="00355735" w:rsidRDefault="0025445D" w:rsidP="00535594">
      <w:pPr>
        <w:widowControl w:val="0"/>
        <w:numPr>
          <w:ilvl w:val="0"/>
          <w:numId w:val="38"/>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naročnik ne poravna zapadlih obveznosti.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Zgoraj naštete ukrepe lahko naročnik/izvajalec uveljavlja po opominu, po katerem izvajalec/naročnik ne odpravi kršitve oziroma je kršitev kljub opominu ponovno zagrešil. Opomin mora biti izvajalcu/naročniku poslan pisno, po telefaksu ali na elektronski način. Pisno obvestilo o odpovedi pogodbe mora biti poslano drugi pogodbeni stranki priporočeno s povratnico. V obvestilu mora biti navedeno, na podlagi česa se pogodba odpoveduje.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Ne glede na to katera od pogodbenih strank razdira pogodbo, je izvajalec dolžan izvršena dela zavarovati tako, da jih zaščiti pred propadanjem, stroške teh del pa nosi tista od strank, ki je odgovorna za razdrtje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v vseh zgoraj navedenih primerih na svoje stroške umakniti z gradbišča svoje delavce, opremo in delovna sredstva, odstraniti začasne objekte ter očistiti objekt in gradbišče v roku osmih (8) dni po razdrtju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680"/>
        </w:tabs>
        <w:autoSpaceDE w:val="0"/>
        <w:autoSpaceDN w:val="0"/>
        <w:adjustRightInd w:val="0"/>
        <w:spacing w:after="0" w:line="240" w:lineRule="auto"/>
        <w:rPr>
          <w:rFonts w:cs="Segoe UI"/>
          <w:sz w:val="20"/>
          <w:szCs w:val="20"/>
        </w:rPr>
      </w:pPr>
      <w:r w:rsidRPr="00355735">
        <w:rPr>
          <w:rFonts w:cs="Segoe UI"/>
          <w:b/>
          <w:bCs/>
          <w:sz w:val="20"/>
          <w:szCs w:val="20"/>
        </w:rPr>
        <w:t>XXII.</w:t>
      </w:r>
      <w:r w:rsidRPr="00355735">
        <w:rPr>
          <w:rFonts w:cs="Segoe UI"/>
          <w:sz w:val="20"/>
          <w:szCs w:val="20"/>
        </w:rPr>
        <w:tab/>
      </w:r>
      <w:r w:rsidRPr="00355735">
        <w:rPr>
          <w:rFonts w:cs="Segoe UI"/>
          <w:b/>
          <w:bCs/>
          <w:sz w:val="20"/>
          <w:szCs w:val="20"/>
        </w:rPr>
        <w:t>REŠEVANJE SPOROV</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Morebitne spore, ki bi utegnili nastati pri izvajanju te pogodbe, se pogodbeni stranki zavežeta reševati sporazumno. V nasprotnem primeru bo o sporu odločilo stvarno pristojno sodišče v Celju. </w:t>
      </w:r>
      <w:bookmarkStart w:id="27" w:name="page38"/>
      <w:bookmarkEnd w:id="2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Pogodbene stranke so sporazumne, da se bodo za ostala medsebojna razmerja, ki niso posebej zajeta v tej pogodbi, uporabljale določbe Obligacijskega zakonika, Zakona o graditvi objektov in drugih veljavnih predpisov, ki urejajo s pogodbo opredeljena medsebojna razmerja.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XXIII.  KONČNE DOLOČBE</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primeru statusne spremembe pogodbenih strank, se vse obveznosti po tej pogodbi prenesejo na njihove pravne naslednike.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Pogodba je sklenjena z dnem podpisa zadnje od pogodbenih strank in ko izvajalec predloži bančno garancijo ali kavcijsko zavarovanje za dobro in pravočasno izvedbo pogodbenih del.</w:t>
      </w:r>
    </w:p>
    <w:p w:rsidR="0025445D" w:rsidRPr="00355735" w:rsidRDefault="0025445D" w:rsidP="00535594">
      <w:pPr>
        <w:pStyle w:val="Brezrazmikov"/>
        <w:rPr>
          <w:rFonts w:ascii="Calibri" w:hAnsi="Calibri" w:cs="Segoe UI"/>
          <w:sz w:val="20"/>
          <w:szCs w:val="20"/>
        </w:rPr>
      </w:pPr>
    </w:p>
    <w:p w:rsidR="0025445D" w:rsidRPr="00355735" w:rsidRDefault="0025445D" w:rsidP="00535594">
      <w:pPr>
        <w:widowControl w:val="0"/>
        <w:overflowPunct w:val="0"/>
        <w:autoSpaceDE w:val="0"/>
        <w:autoSpaceDN w:val="0"/>
        <w:adjustRightInd w:val="0"/>
        <w:spacing w:after="0" w:line="240" w:lineRule="auto"/>
        <w:ind w:left="360" w:right="1960" w:hanging="360"/>
        <w:rPr>
          <w:rFonts w:cs="Segoe UI"/>
          <w:sz w:val="20"/>
          <w:szCs w:val="20"/>
        </w:rPr>
      </w:pPr>
      <w:r w:rsidRPr="00355735">
        <w:rPr>
          <w:rFonts w:cs="Segoe UI"/>
          <w:sz w:val="20"/>
          <w:szCs w:val="20"/>
        </w:rPr>
        <w:t>Pogodba velja do zaključka vseh del in preteka garancijskih rokov.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Pogodba je sklenjena v štirih (6) enakih izvodih, od katerih ima vsak značaj izvirnika in od katerih vsaka od strank prejme po dva (2) izvoda.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Sestavni deli pogodbe so: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Odstavekseznama"/>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Razpisna dokumentacija naročnika z vsemi prilogami in dopolnitvami.</w:t>
      </w:r>
    </w:p>
    <w:p w:rsidR="0025445D" w:rsidRPr="00355735" w:rsidRDefault="0025445D" w:rsidP="00535594">
      <w:pPr>
        <w:pStyle w:val="Odstavekseznama"/>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Ponudbena dokumentacija izvajalca z vsemi dopolnitvami.</w:t>
      </w:r>
    </w:p>
    <w:p w:rsidR="0025445D" w:rsidRPr="00355735" w:rsidRDefault="0025445D" w:rsidP="00535594">
      <w:pPr>
        <w:pStyle w:val="Odstavekseznama"/>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lastRenderedPageBreak/>
        <w:t xml:space="preserve">Podroben terminski in finančni plan izvajalca. </w:t>
      </w:r>
    </w:p>
    <w:p w:rsidR="0025445D" w:rsidRPr="00355735" w:rsidRDefault="0025445D" w:rsidP="009613A1">
      <w:pPr>
        <w:numPr>
          <w:ilvl w:val="0"/>
          <w:numId w:val="38"/>
        </w:numPr>
        <w:spacing w:after="0" w:line="240" w:lineRule="auto"/>
        <w:jc w:val="both"/>
        <w:rPr>
          <w:rFonts w:cs="Segoe UI"/>
          <w:sz w:val="20"/>
          <w:szCs w:val="20"/>
        </w:rPr>
      </w:pPr>
      <w:r w:rsidRPr="00355735">
        <w:rPr>
          <w:rFonts w:cs="Segoe UI"/>
          <w:bCs/>
          <w:sz w:val="20"/>
          <w:szCs w:val="20"/>
        </w:rPr>
        <w:t>Navodila Splošne bolnišnice Celje - SPOBO (Službe za preprečevanje in obvladovanje bolnišničnih okužb)</w:t>
      </w:r>
      <w:r w:rsidRPr="00355735">
        <w:rPr>
          <w:rFonts w:cs="Segoe UI"/>
          <w:sz w:val="20"/>
          <w:szCs w:val="20"/>
        </w:rPr>
        <w:t xml:space="preserve"> - </w:t>
      </w:r>
      <w:r w:rsidRPr="00355735">
        <w:rPr>
          <w:rFonts w:cs="Segoe UI"/>
          <w:bCs/>
          <w:sz w:val="20"/>
          <w:szCs w:val="20"/>
        </w:rPr>
        <w:t>Ukrepi pri izvajanju gradbenih del.</w:t>
      </w:r>
    </w:p>
    <w:p w:rsidR="0025445D" w:rsidRPr="00355735" w:rsidRDefault="0025445D" w:rsidP="00F0035F">
      <w:pPr>
        <w:pStyle w:val="Odstavekseznama"/>
        <w:numPr>
          <w:ilvl w:val="0"/>
          <w:numId w:val="38"/>
        </w:numPr>
        <w:spacing w:after="0" w:line="240" w:lineRule="auto"/>
        <w:rPr>
          <w:rFonts w:cs="Segoe UI"/>
          <w:bCs/>
          <w:sz w:val="20"/>
          <w:szCs w:val="20"/>
        </w:rPr>
      </w:pPr>
      <w:r w:rsidRPr="00355735">
        <w:rPr>
          <w:rFonts w:cs="Segoe UI"/>
          <w:bCs/>
          <w:sz w:val="20"/>
          <w:szCs w:val="20"/>
        </w:rPr>
        <w:t>Hišni red Splošne bolnišnice Celje.</w:t>
      </w:r>
    </w:p>
    <w:p w:rsidR="0025445D" w:rsidRPr="00355735" w:rsidRDefault="0025445D" w:rsidP="00F0035F">
      <w:pPr>
        <w:pStyle w:val="Odstavekseznama"/>
        <w:numPr>
          <w:ilvl w:val="0"/>
          <w:numId w:val="38"/>
        </w:numPr>
        <w:spacing w:after="0" w:line="240" w:lineRule="auto"/>
        <w:rPr>
          <w:rFonts w:cs="Segoe UI"/>
          <w:bCs/>
          <w:sz w:val="20"/>
          <w:szCs w:val="20"/>
        </w:rPr>
      </w:pPr>
      <w:r w:rsidRPr="00355735">
        <w:rPr>
          <w:rFonts w:cs="Segoe UI"/>
          <w:bCs/>
          <w:sz w:val="20"/>
          <w:szCs w:val="20"/>
        </w:rPr>
        <w:t>Pisni sporazum o varstvu pri delu in požarnem varstvu.</w:t>
      </w:r>
    </w:p>
    <w:p w:rsidR="0025445D" w:rsidRPr="00355735" w:rsidRDefault="0025445D">
      <w:pPr>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2B5729">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2B5729">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2B5729">
      <w:pPr>
        <w:spacing w:after="0" w:line="260" w:lineRule="exact"/>
        <w:jc w:val="both"/>
        <w:rPr>
          <w:rFonts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r w:rsidRPr="00355735">
              <w:rPr>
                <w:rFonts w:cs="Arial"/>
                <w:sz w:val="20"/>
                <w:szCs w:val="20"/>
              </w:rPr>
              <w:t>MINISTRSTVO ZA ZDRAVJE</w:t>
            </w:r>
          </w:p>
          <w:p w:rsidR="0025445D" w:rsidRPr="00355735" w:rsidRDefault="0025445D" w:rsidP="00BE1BCB">
            <w:pPr>
              <w:widowControl w:val="0"/>
              <w:numPr>
                <w:ilvl w:val="12"/>
                <w:numId w:val="0"/>
              </w:numPr>
              <w:adjustRightInd w:val="0"/>
              <w:spacing w:after="0" w:line="260" w:lineRule="exact"/>
              <w:jc w:val="both"/>
              <w:textAlignment w:val="baseline"/>
              <w:rPr>
                <w:rFonts w:cs="Arial"/>
                <w:sz w:val="20"/>
                <w:szCs w:val="20"/>
              </w:rPr>
            </w:pPr>
            <w:r w:rsidRPr="00355735">
              <w:rPr>
                <w:rFonts w:cs="Arial"/>
                <w:sz w:val="20"/>
                <w:szCs w:val="20"/>
              </w:rPr>
              <w:t>Milojka Kolar Celarc</w:t>
            </w:r>
          </w:p>
          <w:p w:rsidR="0025445D" w:rsidRPr="00355735" w:rsidRDefault="0025445D" w:rsidP="00BE1BCB">
            <w:pPr>
              <w:widowControl w:val="0"/>
              <w:numPr>
                <w:ilvl w:val="12"/>
                <w:numId w:val="0"/>
              </w:numPr>
              <w:adjustRightInd w:val="0"/>
              <w:spacing w:after="0" w:line="260" w:lineRule="exact"/>
              <w:jc w:val="both"/>
              <w:textAlignment w:val="baseline"/>
              <w:rPr>
                <w:rFonts w:cs="Arial"/>
                <w:bCs/>
                <w:sz w:val="20"/>
                <w:szCs w:val="20"/>
              </w:rPr>
            </w:pPr>
            <w:r w:rsidRPr="00355735">
              <w:rPr>
                <w:rFonts w:cs="Arial"/>
                <w:sz w:val="20"/>
                <w:szCs w:val="20"/>
              </w:rPr>
              <w:t>ministrica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št.:</w:t>
            </w:r>
          </w:p>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Celje, dne ___________</w:t>
            </w: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bookmarkStart w:id="28" w:name="_Toc402938179"/>
            <w:bookmarkStart w:id="29" w:name="_Toc402956135"/>
            <w:bookmarkStart w:id="30" w:name="_Toc405979805"/>
            <w:bookmarkStart w:id="31" w:name="_Toc406654022"/>
            <w:r w:rsidRPr="00355735">
              <w:rPr>
                <w:rFonts w:cs="Arial"/>
                <w:bCs/>
                <w:sz w:val="20"/>
                <w:szCs w:val="20"/>
              </w:rPr>
              <w:t>Naročnik/Uporabnik:</w:t>
            </w:r>
            <w:bookmarkEnd w:id="28"/>
            <w:bookmarkEnd w:id="29"/>
            <w:bookmarkEnd w:id="30"/>
            <w:bookmarkEnd w:id="31"/>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BE1BCB">
            <w:pPr>
              <w:numPr>
                <w:ilvl w:val="12"/>
                <w:numId w:val="0"/>
              </w:numPr>
              <w:spacing w:after="0" w:line="260" w:lineRule="exact"/>
              <w:rPr>
                <w:rFonts w:cs="Arial"/>
                <w:bCs/>
                <w:sz w:val="20"/>
                <w:szCs w:val="20"/>
              </w:rPr>
            </w:pPr>
            <w:r w:rsidRPr="00355735">
              <w:rPr>
                <w:rFonts w:cs="Arial"/>
                <w:bCs/>
                <w:sz w:val="20"/>
                <w:szCs w:val="20"/>
              </w:rPr>
              <w:t>mag. Marjan Ferjanc</w:t>
            </w:r>
          </w:p>
          <w:p w:rsidR="0025445D" w:rsidRPr="00355735" w:rsidRDefault="0025445D" w:rsidP="00BE1BCB">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keepNext/>
              <w:spacing w:after="0" w:line="260" w:lineRule="exact"/>
              <w:outlineLvl w:val="1"/>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rsidP="00535594">
      <w:pPr>
        <w:spacing w:after="0" w:line="240" w:lineRule="auto"/>
        <w:rPr>
          <w:rFonts w:cs="Segoe UI"/>
          <w:sz w:val="20"/>
          <w:szCs w:val="20"/>
        </w:rPr>
      </w:pPr>
      <w:r w:rsidRPr="00355735">
        <w:rPr>
          <w:rFonts w:cs="Segoe UI"/>
          <w:sz w:val="20"/>
          <w:szCs w:val="20"/>
        </w:rPr>
        <w:br w:type="page"/>
      </w:r>
    </w:p>
    <w:p w:rsidR="0025445D" w:rsidRPr="00355735" w:rsidRDefault="0025445D" w:rsidP="00C56F6B">
      <w:pPr>
        <w:widowControl w:val="0"/>
        <w:autoSpaceDE w:val="0"/>
        <w:autoSpaceDN w:val="0"/>
        <w:adjustRightInd w:val="0"/>
        <w:spacing w:after="0" w:line="239" w:lineRule="auto"/>
        <w:rPr>
          <w:rFonts w:cs="Segoe UI"/>
          <w:sz w:val="24"/>
          <w:szCs w:val="24"/>
        </w:rPr>
      </w:pPr>
      <w:r w:rsidRPr="00355735">
        <w:rPr>
          <w:rFonts w:cs="Segoe UI"/>
          <w:b/>
          <w:bCs/>
        </w:rPr>
        <w:lastRenderedPageBreak/>
        <w:t>OBR-3/1</w:t>
      </w:r>
    </w:p>
    <w:p w:rsidR="0025445D" w:rsidRPr="00355735" w:rsidRDefault="0025445D" w:rsidP="00C56F6B">
      <w:pPr>
        <w:widowControl w:val="0"/>
        <w:autoSpaceDE w:val="0"/>
        <w:autoSpaceDN w:val="0"/>
        <w:adjustRightInd w:val="0"/>
        <w:spacing w:after="0" w:line="87" w:lineRule="exact"/>
        <w:rPr>
          <w:rFonts w:cs="Segoe UI"/>
          <w:sz w:val="24"/>
          <w:szCs w:val="24"/>
        </w:rPr>
      </w:pPr>
    </w:p>
    <w:p w:rsidR="0025445D" w:rsidRPr="00355735" w:rsidRDefault="0025445D" w:rsidP="00474918">
      <w:pPr>
        <w:pStyle w:val="Brezrazmikov"/>
        <w:rPr>
          <w:rFonts w:ascii="Calibri" w:hAnsi="Calibri" w:cs="Segoe UI"/>
          <w:b/>
          <w:sz w:val="20"/>
        </w:rPr>
      </w:pPr>
    </w:p>
    <w:p w:rsidR="0025445D" w:rsidRPr="00355735" w:rsidRDefault="0025445D" w:rsidP="002B5729">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Brezrazmikov"/>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2B5729">
      <w:pPr>
        <w:pStyle w:val="Brezrazmikov"/>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Oblakova ulica 5, 3000 Celje, ki ga zastopa direktor mag. Marjan Ferjanc</w:t>
      </w:r>
    </w:p>
    <w:p w:rsidR="0025445D" w:rsidRPr="00355735" w:rsidRDefault="0025445D" w:rsidP="002B5729">
      <w:pPr>
        <w:pStyle w:val="Brezrazmikov"/>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2B5729">
      <w:pPr>
        <w:pStyle w:val="Brezrazmikov"/>
        <w:rPr>
          <w:rFonts w:ascii="Calibri" w:hAnsi="Calibri" w:cs="Segoe UI"/>
          <w:sz w:val="20"/>
          <w:szCs w:val="20"/>
        </w:rPr>
      </w:pPr>
      <w:r w:rsidRPr="00355735">
        <w:rPr>
          <w:rFonts w:ascii="Calibri" w:hAnsi="Calibri" w:cs="Segoe UI"/>
          <w:sz w:val="20"/>
          <w:szCs w:val="20"/>
        </w:rPr>
        <w:t xml:space="preserve">ID številka: SI42119022 </w:t>
      </w:r>
    </w:p>
    <w:p w:rsidR="0025445D" w:rsidRPr="00355735" w:rsidRDefault="0025445D" w:rsidP="002B5729">
      <w:pPr>
        <w:pStyle w:val="Brezrazmikov"/>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TRR: ______________________</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Telobesedila2"/>
        <w:spacing w:after="0" w:line="240" w:lineRule="auto"/>
        <w:jc w:val="center"/>
        <w:rPr>
          <w:b/>
          <w:sz w:val="20"/>
        </w:rPr>
      </w:pPr>
      <w:r w:rsidRPr="00355735">
        <w:rPr>
          <w:b/>
          <w:sz w:val="20"/>
        </w:rPr>
        <w:t xml:space="preserve">POGODBO ŠT. __________ </w:t>
      </w:r>
    </w:p>
    <w:p w:rsidR="0025445D" w:rsidRPr="00355735" w:rsidRDefault="0025445D" w:rsidP="002B5729">
      <w:pPr>
        <w:pStyle w:val="Telobesedila2"/>
        <w:spacing w:after="0" w:line="240" w:lineRule="auto"/>
        <w:jc w:val="center"/>
        <w:rPr>
          <w:b/>
          <w:sz w:val="20"/>
        </w:rPr>
      </w:pPr>
    </w:p>
    <w:p w:rsidR="0025445D" w:rsidRPr="00355735" w:rsidRDefault="0025445D" w:rsidP="002B5729">
      <w:pPr>
        <w:widowControl w:val="0"/>
        <w:autoSpaceDE w:val="0"/>
        <w:autoSpaceDN w:val="0"/>
        <w:adjustRightInd w:val="0"/>
        <w:spacing w:after="0" w:line="240" w:lineRule="auto"/>
        <w:jc w:val="center"/>
        <w:rPr>
          <w:rFonts w:cs="Segoe UI"/>
          <w:sz w:val="20"/>
          <w:szCs w:val="20"/>
        </w:rPr>
      </w:pPr>
      <w:r w:rsidRPr="00355735">
        <w:rPr>
          <w:b/>
          <w:sz w:val="20"/>
          <w:szCs w:val="20"/>
        </w:rPr>
        <w:t>KOMPLETNO VZDRŽEVANJE ___________ (KORONAROGRAFA/ANGIOGRAFA) S PRIPADAJOČO OPREMO ZA OBDOBJE ________ LET</w:t>
      </w:r>
    </w:p>
    <w:p w:rsidR="0025445D" w:rsidRPr="00355735" w:rsidRDefault="0025445D" w:rsidP="00474918">
      <w:pPr>
        <w:jc w:val="both"/>
        <w:rPr>
          <w:sz w:val="20"/>
          <w:szCs w:val="20"/>
        </w:rPr>
      </w:pPr>
    </w:p>
    <w:p w:rsidR="0025445D" w:rsidRPr="00355735" w:rsidRDefault="0025445D" w:rsidP="00474918">
      <w:pPr>
        <w:jc w:val="both"/>
        <w:rPr>
          <w:sz w:val="20"/>
          <w:szCs w:val="20"/>
        </w:rPr>
      </w:pPr>
    </w:p>
    <w:p w:rsidR="0025445D" w:rsidRPr="00355735" w:rsidRDefault="0025445D" w:rsidP="0061663F">
      <w:pPr>
        <w:spacing w:after="0" w:line="240" w:lineRule="auto"/>
        <w:rPr>
          <w:b/>
          <w:sz w:val="20"/>
          <w:szCs w:val="20"/>
        </w:rPr>
      </w:pPr>
      <w:r w:rsidRPr="00355735">
        <w:rPr>
          <w:b/>
          <w:sz w:val="20"/>
          <w:szCs w:val="20"/>
        </w:rPr>
        <w:t>I. PREDMET  POGODBE</w:t>
      </w:r>
    </w:p>
    <w:p w:rsidR="0025445D" w:rsidRPr="00355735" w:rsidRDefault="0025445D" w:rsidP="0061663F">
      <w:pPr>
        <w:spacing w:after="0" w:line="240" w:lineRule="auto"/>
        <w:jc w:val="center"/>
        <w:rPr>
          <w:b/>
          <w:sz w:val="20"/>
          <w:szCs w:val="20"/>
        </w:rPr>
      </w:pPr>
      <w:r w:rsidRPr="00355735">
        <w:rPr>
          <w:b/>
          <w:sz w:val="20"/>
          <w:szCs w:val="20"/>
        </w:rPr>
        <w:t>1.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rFonts w:cs="Segoe UI"/>
          <w:sz w:val="20"/>
          <w:szCs w:val="20"/>
        </w:rPr>
      </w:pPr>
      <w:r w:rsidRPr="00355735">
        <w:rPr>
          <w:sz w:val="20"/>
          <w:szCs w:val="20"/>
        </w:rPr>
        <w:t>Predmet pogodbe zajema kompletno vzdrževanje novega ________ (koronarografa/</w:t>
      </w:r>
      <w:proofErr w:type="spellStart"/>
      <w:r w:rsidRPr="00355735">
        <w:rPr>
          <w:sz w:val="20"/>
          <w:szCs w:val="20"/>
        </w:rPr>
        <w:t>angiografa</w:t>
      </w:r>
      <w:proofErr w:type="spellEnd"/>
      <w:r w:rsidRPr="00355735">
        <w:rPr>
          <w:sz w:val="20"/>
          <w:szCs w:val="20"/>
        </w:rPr>
        <w:t xml:space="preserve">) s pripadajočo opremo proizvajalca ____________ tip _______________ po principu »ALL INCLUSIVE« za obdobje ___ let. </w:t>
      </w:r>
      <w:r w:rsidRPr="00355735">
        <w:rPr>
          <w:rFonts w:cs="Segoe UI"/>
          <w:sz w:val="20"/>
          <w:szCs w:val="20"/>
        </w:rPr>
        <w:t>Obdobje vzdrževanja, ki prične teči od dneva primopredaje dalje, sestavlja enoletno garancijsko obdobje in ________ izven-garancijsko obdobje.</w:t>
      </w:r>
      <w:r w:rsidRPr="00355735">
        <w:t xml:space="preserve">  </w:t>
      </w:r>
    </w:p>
    <w:p w:rsidR="0025445D" w:rsidRPr="00355735" w:rsidRDefault="0025445D">
      <w:pPr>
        <w:spacing w:after="0" w:line="240" w:lineRule="auto"/>
        <w:rPr>
          <w:b/>
          <w:sz w:val="20"/>
          <w:szCs w:val="20"/>
        </w:rPr>
      </w:pPr>
      <w:r w:rsidRPr="00355735">
        <w:rPr>
          <w:b/>
          <w:sz w:val="20"/>
          <w:szCs w:val="20"/>
        </w:rPr>
        <w:br w:type="page"/>
      </w:r>
    </w:p>
    <w:p w:rsidR="0025445D" w:rsidRPr="00355735" w:rsidRDefault="0025445D" w:rsidP="0061663F">
      <w:pPr>
        <w:spacing w:after="0" w:line="240" w:lineRule="auto"/>
        <w:jc w:val="center"/>
        <w:rPr>
          <w:b/>
          <w:sz w:val="20"/>
          <w:szCs w:val="20"/>
        </w:rPr>
      </w:pPr>
      <w:r w:rsidRPr="00355735">
        <w:rPr>
          <w:b/>
          <w:sz w:val="20"/>
          <w:szCs w:val="20"/>
        </w:rPr>
        <w:lastRenderedPageBreak/>
        <w:t>2.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Vzdrževanje _________ (koronarografa/</w:t>
      </w:r>
      <w:proofErr w:type="spellStart"/>
      <w:r w:rsidRPr="00355735">
        <w:rPr>
          <w:sz w:val="20"/>
          <w:szCs w:val="20"/>
        </w:rPr>
        <w:t>angiografa</w:t>
      </w:r>
      <w:proofErr w:type="spellEnd"/>
      <w:r w:rsidRPr="00355735">
        <w:rPr>
          <w:sz w:val="20"/>
          <w:szCs w:val="20"/>
        </w:rPr>
        <w:t>) s pripadajočo opremo po tej pogodbi v celotnem obdobju vzdrževanja zajema naslednje vrste del, ki so vključene v ceno vzdrževalnine:</w:t>
      </w:r>
    </w:p>
    <w:p w:rsidR="0025445D" w:rsidRPr="00355735" w:rsidRDefault="0025445D" w:rsidP="0061663F">
      <w:pPr>
        <w:spacing w:after="0" w:line="240" w:lineRule="auto"/>
        <w:jc w:val="both"/>
        <w:rPr>
          <w:sz w:val="20"/>
          <w:szCs w:val="20"/>
        </w:rPr>
      </w:pPr>
    </w:p>
    <w:p w:rsidR="0025445D" w:rsidRPr="00355735" w:rsidRDefault="0025445D" w:rsidP="0061663F">
      <w:pPr>
        <w:numPr>
          <w:ilvl w:val="0"/>
          <w:numId w:val="55"/>
        </w:numPr>
        <w:spacing w:after="0" w:line="240" w:lineRule="auto"/>
        <w:jc w:val="both"/>
        <w:rPr>
          <w:sz w:val="20"/>
          <w:szCs w:val="20"/>
        </w:rPr>
      </w:pPr>
      <w:r w:rsidRPr="00355735">
        <w:rPr>
          <w:sz w:val="20"/>
          <w:szCs w:val="20"/>
        </w:rPr>
        <w:t>izvedba popolnih »ALL INCLUSIVE« vzdrževalnih del (preventivno, kurativno, programirano vzdrževanje) z namenom ohranjanja stopnje funkcionalnosti sistemov in naprav ob nakupu, oz. pravilnega in brezhibnega delovanja opreme,</w:t>
      </w:r>
    </w:p>
    <w:p w:rsidR="0025445D" w:rsidRPr="00355735" w:rsidRDefault="0025445D" w:rsidP="00463134">
      <w:pPr>
        <w:widowControl w:val="0"/>
        <w:numPr>
          <w:ilvl w:val="0"/>
          <w:numId w:val="55"/>
        </w:numPr>
        <w:tabs>
          <w:tab w:val="left" w:pos="360"/>
        </w:tabs>
        <w:spacing w:after="0" w:line="240" w:lineRule="auto"/>
        <w:jc w:val="both"/>
        <w:rPr>
          <w:sz w:val="20"/>
          <w:szCs w:val="20"/>
        </w:rPr>
      </w:pPr>
      <w:r w:rsidRPr="00355735">
        <w:rPr>
          <w:sz w:val="20"/>
          <w:szCs w:val="20"/>
        </w:rPr>
        <w:t>zamenjava vseh okvarjenih in izrabljenih originalnih rezervnih/nadomestnih delov ter potrošnega in drugega materiala (tudi helij, hladilni sistemi, tuljave), ki so se izrabili oz. okvarili pri normalni in pravilni uporabi, velja tako za kurativno vzdrževanje,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izvajanju vzdrževanja sistemov, ob normalni, pravilni uporabi aparata, velja tako za kurativno,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redne preventivne kontrole, nastavitve, meritve  po časovni dinamiki in obsegu, ki je predpisan z navodili proizvajalca za vzdrževanje opreme (vključno z delom in materialom po navodilih proizvajalca),</w:t>
      </w:r>
    </w:p>
    <w:p w:rsidR="0025445D" w:rsidRPr="00355735" w:rsidRDefault="0025445D" w:rsidP="0061663F">
      <w:pPr>
        <w:numPr>
          <w:ilvl w:val="0"/>
          <w:numId w:val="55"/>
        </w:numPr>
        <w:spacing w:after="0" w:line="240" w:lineRule="auto"/>
        <w:jc w:val="both"/>
        <w:rPr>
          <w:sz w:val="20"/>
          <w:szCs w:val="20"/>
        </w:rPr>
      </w:pPr>
      <w:r w:rsidRPr="00355735">
        <w:rPr>
          <w:sz w:val="20"/>
          <w:szCs w:val="20"/>
        </w:rPr>
        <w:t>kontrole, inšpekcije, certificiranje in zagotovitev kakovosti, opremljanje z označbami (nalepkami na opremi) o izvedenem vzdrževanju,</w:t>
      </w:r>
    </w:p>
    <w:p w:rsidR="0025445D" w:rsidRPr="00355735" w:rsidRDefault="0025445D" w:rsidP="0061663F">
      <w:pPr>
        <w:numPr>
          <w:ilvl w:val="0"/>
          <w:numId w:val="55"/>
        </w:numPr>
        <w:spacing w:after="0" w:line="240" w:lineRule="auto"/>
        <w:jc w:val="both"/>
        <w:rPr>
          <w:sz w:val="20"/>
          <w:szCs w:val="20"/>
        </w:rPr>
      </w:pPr>
      <w:proofErr w:type="spellStart"/>
      <w:r w:rsidRPr="00355735">
        <w:rPr>
          <w:rFonts w:cs="Segoe UI"/>
          <w:sz w:val="20"/>
          <w:szCs w:val="20"/>
        </w:rPr>
        <w:t>optimiranje</w:t>
      </w:r>
      <w:proofErr w:type="spellEnd"/>
      <w:r w:rsidRPr="00355735">
        <w:rPr>
          <w:rFonts w:cs="Segoe UI"/>
          <w:sz w:val="20"/>
          <w:szCs w:val="20"/>
        </w:rPr>
        <w:t xml:space="preserve"> funkcijskih parametrov delovanja,</w:t>
      </w:r>
    </w:p>
    <w:p w:rsidR="0025445D" w:rsidRPr="00355735" w:rsidRDefault="0025445D" w:rsidP="0061663F">
      <w:pPr>
        <w:numPr>
          <w:ilvl w:val="0"/>
          <w:numId w:val="55"/>
        </w:numPr>
        <w:spacing w:after="0" w:line="240" w:lineRule="auto"/>
        <w:jc w:val="both"/>
        <w:rPr>
          <w:sz w:val="20"/>
          <w:szCs w:val="20"/>
        </w:rPr>
      </w:pPr>
      <w:r w:rsidRPr="00355735">
        <w:rPr>
          <w:rFonts w:cs="Segoe UI"/>
          <w:sz w:val="20"/>
          <w:szCs w:val="20"/>
        </w:rPr>
        <w:t>nega in čiščenje,</w:t>
      </w:r>
    </w:p>
    <w:p w:rsidR="0025445D" w:rsidRPr="00355735" w:rsidRDefault="0025445D" w:rsidP="0061663F">
      <w:pPr>
        <w:numPr>
          <w:ilvl w:val="0"/>
          <w:numId w:val="55"/>
        </w:numPr>
        <w:spacing w:after="0" w:line="240" w:lineRule="auto"/>
        <w:jc w:val="both"/>
        <w:rPr>
          <w:sz w:val="20"/>
          <w:szCs w:val="20"/>
        </w:rPr>
      </w:pPr>
      <w:r w:rsidRPr="00355735">
        <w:rPr>
          <w:sz w:val="20"/>
          <w:szCs w:val="20"/>
        </w:rPr>
        <w:t xml:space="preserve">nujne nadgradnje in zamenjave programske in strojne opreme za ohranitev funkcionalnosti sistema ob nakupu (kot npr. </w:t>
      </w:r>
      <w:proofErr w:type="spellStart"/>
      <w:r w:rsidRPr="00355735">
        <w:rPr>
          <w:sz w:val="20"/>
          <w:szCs w:val="20"/>
        </w:rPr>
        <w:t>update</w:t>
      </w:r>
      <w:proofErr w:type="spellEnd"/>
      <w:r w:rsidRPr="00355735">
        <w:rPr>
          <w:sz w:val="20"/>
          <w:szCs w:val="20"/>
        </w:rPr>
        <w:t>-i ipd.),</w:t>
      </w:r>
    </w:p>
    <w:p w:rsidR="0025445D" w:rsidRPr="00355735" w:rsidRDefault="0025445D" w:rsidP="0061663F">
      <w:pPr>
        <w:numPr>
          <w:ilvl w:val="0"/>
          <w:numId w:val="55"/>
        </w:numPr>
        <w:spacing w:after="0" w:line="240" w:lineRule="auto"/>
        <w:jc w:val="both"/>
        <w:rPr>
          <w:sz w:val="20"/>
          <w:szCs w:val="20"/>
        </w:rPr>
      </w:pPr>
      <w:r w:rsidRPr="00355735">
        <w:rPr>
          <w:sz w:val="20"/>
          <w:szCs w:val="20"/>
        </w:rPr>
        <w:t>potne stroške in stroške bivanja vzdrževalcev sistema,</w:t>
      </w:r>
    </w:p>
    <w:p w:rsidR="0025445D" w:rsidRPr="00355735" w:rsidRDefault="0025445D" w:rsidP="0061663F">
      <w:pPr>
        <w:numPr>
          <w:ilvl w:val="0"/>
          <w:numId w:val="55"/>
        </w:numPr>
        <w:spacing w:after="0" w:line="240" w:lineRule="auto"/>
        <w:jc w:val="both"/>
        <w:rPr>
          <w:sz w:val="20"/>
          <w:szCs w:val="20"/>
        </w:rPr>
      </w:pPr>
      <w:r w:rsidRPr="00355735">
        <w:rPr>
          <w:sz w:val="20"/>
          <w:szCs w:val="20"/>
        </w:rPr>
        <w:t>stroške del, transporta, dajatev, davščin ipd.</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nastavitve sistema po potrebi,</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daljinski nadzor in servis,</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pripravljenost ter stroške dela za popravila okvar, ki nastanejo izven rednega delovnega časa,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rFonts w:cs="Segoe UI"/>
          <w:sz w:val="20"/>
          <w:szCs w:val="20"/>
        </w:rPr>
        <w:t>zagotovitev pravice k produktivni nadgradnji, ki predstavlja zamenjavo/posodobitev/nadgradnjo obstoječih verzij  programske opreme, ki v celoti nadomestijo licencirano verzijo programskih licenc.</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3.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 ceno vzdrževalnine po tej pogodbi niso vključena sledeča dela in material, ki jih naročnik po ustreznem postopku ločeno naroči in obračuna:</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odpravi napak, ki so nastale zaradi nepravilne uporabe, v tem primeru znaša cena delovne ure brez DDV ________ ,</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dodatno naročene  spremembe programske opreme, ki niso povezane z vzdrževanjem,</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nadgradnje in zamenjave (programske in strojne opreme) za povečanje funkcionalnosti od nakupa,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ki so nastale zaradi posegov nepooblaščenih oseb,</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atmosferskih razelektrenj (strela),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višje sile (poplave, potres, požar, ipd.),</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izvedba fizičnih prestavitev opreme.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rPr>
          <w:sz w:val="20"/>
          <w:szCs w:val="20"/>
        </w:rPr>
      </w:pPr>
    </w:p>
    <w:p w:rsidR="0025445D" w:rsidRPr="00355735" w:rsidRDefault="0025445D" w:rsidP="0061663F">
      <w:pPr>
        <w:pStyle w:val="Naslov5"/>
        <w:spacing w:line="240" w:lineRule="auto"/>
        <w:ind w:left="0"/>
        <w:rPr>
          <w:rFonts w:ascii="Calibri" w:hAnsi="Calibri"/>
          <w:b/>
          <w:sz w:val="20"/>
        </w:rPr>
      </w:pPr>
      <w:r w:rsidRPr="00355735">
        <w:rPr>
          <w:rFonts w:ascii="Calibri" w:hAnsi="Calibri"/>
          <w:b/>
          <w:sz w:val="20"/>
        </w:rPr>
        <w:t>II. OBVEZNOSTI  IZVAJALCA</w:t>
      </w:r>
    </w:p>
    <w:p w:rsidR="0025445D" w:rsidRPr="00355735" w:rsidRDefault="0025445D" w:rsidP="0061663F">
      <w:pPr>
        <w:spacing w:after="0" w:line="240" w:lineRule="auto"/>
        <w:jc w:val="center"/>
        <w:rPr>
          <w:b/>
          <w:sz w:val="20"/>
          <w:szCs w:val="20"/>
        </w:rPr>
      </w:pPr>
      <w:r w:rsidRPr="00355735">
        <w:rPr>
          <w:b/>
          <w:sz w:val="20"/>
          <w:szCs w:val="20"/>
        </w:rPr>
        <w:t>4. člen</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Dela, navedena v 2. členu te pogodbe, bo v dogovorjenem obsegu, rokih in kvaliteti izvajalec izvajal na lokaciji _______ aparata, tj. pri naročniku na naslovu Splošna bolnišnica Celje, Oblakova 5, 3000 Celje.</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spacing w:after="0" w:line="240" w:lineRule="auto"/>
        <w:jc w:val="center"/>
        <w:rPr>
          <w:b/>
          <w:sz w:val="20"/>
          <w:szCs w:val="20"/>
        </w:rPr>
      </w:pPr>
      <w:r w:rsidRPr="00355735">
        <w:rPr>
          <w:b/>
          <w:sz w:val="20"/>
          <w:szCs w:val="20"/>
        </w:rPr>
        <w:lastRenderedPageBreak/>
        <w:t>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v skladu z določili te pogodbe izvajal sledeče:</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_________ (koronarografa/</w:t>
      </w:r>
      <w:proofErr w:type="spellStart"/>
      <w:r w:rsidRPr="00355735">
        <w:rPr>
          <w:sz w:val="20"/>
          <w:szCs w:val="20"/>
        </w:rPr>
        <w:t>angiografa</w:t>
      </w:r>
      <w:proofErr w:type="spellEnd"/>
      <w:r w:rsidRPr="00355735">
        <w:rPr>
          <w:sz w:val="20"/>
          <w:szCs w:val="20"/>
        </w:rPr>
        <w:t>) s pripadajočo opremo je priloga te pogodbe.</w:t>
      </w:r>
    </w:p>
    <w:p w:rsidR="0025445D" w:rsidRPr="00355735" w:rsidRDefault="0025445D" w:rsidP="0061663F">
      <w:pPr>
        <w:pStyle w:val="Telobesedila"/>
        <w:spacing w:after="0" w:line="240" w:lineRule="auto"/>
        <w:ind w:left="0"/>
        <w:jc w:val="both"/>
        <w:rPr>
          <w:rFonts w:ascii="Calibri" w:hAnsi="Calibri"/>
          <w:sz w:val="20"/>
        </w:rPr>
      </w:pPr>
    </w:p>
    <w:p w:rsidR="0025445D" w:rsidRPr="00355735" w:rsidRDefault="0025445D" w:rsidP="0061663F">
      <w:pPr>
        <w:pStyle w:val="Telobesedila"/>
        <w:spacing w:after="0" w:line="240" w:lineRule="auto"/>
        <w:ind w:left="0"/>
        <w:jc w:val="both"/>
        <w:rPr>
          <w:rFonts w:ascii="Calibri" w:hAnsi="Calibri"/>
          <w:sz w:val="20"/>
        </w:rPr>
      </w:pPr>
      <w:r w:rsidRPr="00355735">
        <w:rPr>
          <w:rFonts w:ascii="Calibri" w:hAnsi="Calibri"/>
          <w:sz w:val="20"/>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355735" w:rsidDel="000C0D7F">
        <w:rPr>
          <w:rFonts w:ascii="Calibri" w:hAnsi="Calibri"/>
          <w:sz w:val="20"/>
        </w:rPr>
        <w:t xml:space="preserve"> </w:t>
      </w:r>
      <w:r w:rsidRPr="00355735">
        <w:rPr>
          <w:rFonts w:ascii="Calibri" w:hAnsi="Calibri"/>
          <w:sz w:val="20"/>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izvajalca so (skrbnik pogodbe) (ime, priimek, telefonska številka, elektronska pošta, področje odgovornosti):</w:t>
      </w:r>
    </w:p>
    <w:p w:rsidR="0025445D" w:rsidRPr="00355735" w:rsidRDefault="0025445D" w:rsidP="0061663F">
      <w:pPr>
        <w:spacing w:after="0" w:line="240" w:lineRule="auto"/>
        <w:jc w:val="both"/>
        <w:rPr>
          <w:sz w:val="20"/>
          <w:szCs w:val="20"/>
        </w:rPr>
      </w:pPr>
      <w:r w:rsidRPr="00355735">
        <w:rPr>
          <w:sz w:val="20"/>
          <w:szCs w:val="20"/>
        </w:rPr>
        <w:t>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ob koncu vsakoletnih obdobij predložil naročniku poročilo o stanju opreme. Izvajalec bo ob koncu šestletnega pogodbenega obdobja predal naročniku poročilo o stanju opreme z oceno smiselnosti nadaljnjega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center"/>
        <w:rPr>
          <w:b/>
          <w:sz w:val="20"/>
          <w:szCs w:val="20"/>
        </w:rPr>
      </w:pPr>
      <w:r w:rsidRPr="00355735">
        <w:rPr>
          <w:b/>
          <w:sz w:val="20"/>
          <w:szCs w:val="20"/>
        </w:rPr>
        <w:t xml:space="preserve"> 6.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________ let od začetka izvajanja vzdrževalne pogodbe. </w:t>
      </w:r>
    </w:p>
    <w:p w:rsidR="0025445D" w:rsidRPr="00355735" w:rsidRDefault="0025445D" w:rsidP="0061663F">
      <w:pPr>
        <w:spacing w:after="0" w:line="240" w:lineRule="auto"/>
        <w:jc w:val="both"/>
        <w:rPr>
          <w:sz w:val="20"/>
          <w:szCs w:val="20"/>
        </w:rPr>
      </w:pPr>
      <w:r w:rsidRPr="00355735">
        <w:rPr>
          <w:sz w:val="20"/>
          <w:szCs w:val="20"/>
        </w:rPr>
        <w:t>Izvajalec je naročniku po vsakem preventivnem in korektivnem vzdrževalnem posegu na opremi dolžan podati poročilo v obliki delovnega naloga z natančnim opisom izvedenih storitev in o eventualni zamenjavi delov/materiala, in sicer:</w:t>
      </w:r>
    </w:p>
    <w:p w:rsidR="0025445D" w:rsidRPr="00355735" w:rsidRDefault="0025445D" w:rsidP="0061663F">
      <w:pPr>
        <w:spacing w:after="0" w:line="240" w:lineRule="auto"/>
        <w:jc w:val="both"/>
        <w:rPr>
          <w:sz w:val="20"/>
          <w:szCs w:val="20"/>
        </w:rPr>
      </w:pPr>
    </w:p>
    <w:p w:rsidR="0025445D" w:rsidRPr="00355735" w:rsidRDefault="0025445D" w:rsidP="0061663F">
      <w:pPr>
        <w:numPr>
          <w:ilvl w:val="1"/>
          <w:numId w:val="56"/>
        </w:numPr>
        <w:spacing w:after="0" w:line="240" w:lineRule="auto"/>
        <w:jc w:val="both"/>
        <w:rPr>
          <w:sz w:val="20"/>
          <w:szCs w:val="20"/>
        </w:rPr>
      </w:pPr>
      <w:r w:rsidRPr="00355735">
        <w:rPr>
          <w:sz w:val="20"/>
          <w:szCs w:val="20"/>
        </w:rPr>
        <w:t>število opravljenih ur (redne, izredne)</w:t>
      </w:r>
    </w:p>
    <w:p w:rsidR="0025445D" w:rsidRPr="00355735" w:rsidRDefault="0025445D" w:rsidP="0061663F">
      <w:pPr>
        <w:numPr>
          <w:ilvl w:val="1"/>
          <w:numId w:val="56"/>
        </w:numPr>
        <w:spacing w:after="0" w:line="240" w:lineRule="auto"/>
        <w:jc w:val="both"/>
        <w:rPr>
          <w:sz w:val="20"/>
          <w:szCs w:val="20"/>
        </w:rPr>
      </w:pPr>
      <w:r w:rsidRPr="00355735">
        <w:rPr>
          <w:sz w:val="20"/>
          <w:szCs w:val="20"/>
        </w:rPr>
        <w:t>inventarna številka opreme oziroma aparata</w:t>
      </w:r>
    </w:p>
    <w:p w:rsidR="0025445D" w:rsidRPr="00355735" w:rsidRDefault="0025445D" w:rsidP="0061663F">
      <w:pPr>
        <w:numPr>
          <w:ilvl w:val="1"/>
          <w:numId w:val="56"/>
        </w:numPr>
        <w:spacing w:after="0" w:line="240" w:lineRule="auto"/>
        <w:jc w:val="both"/>
        <w:rPr>
          <w:sz w:val="20"/>
          <w:szCs w:val="20"/>
        </w:rPr>
      </w:pPr>
      <w:r w:rsidRPr="00355735">
        <w:rPr>
          <w:sz w:val="20"/>
          <w:szCs w:val="20"/>
        </w:rPr>
        <w:t>količina in vrsta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cena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dolžino garancijskega obdobja za vgrajene rezervne/nadomestne dele/materiala</w:t>
      </w:r>
    </w:p>
    <w:p w:rsidR="0025445D" w:rsidRPr="00355735" w:rsidRDefault="0025445D" w:rsidP="0061663F">
      <w:pPr>
        <w:numPr>
          <w:ilvl w:val="1"/>
          <w:numId w:val="56"/>
        </w:numPr>
        <w:spacing w:after="0" w:line="240" w:lineRule="auto"/>
        <w:jc w:val="both"/>
        <w:rPr>
          <w:sz w:val="20"/>
          <w:szCs w:val="20"/>
        </w:rPr>
      </w:pPr>
      <w:r w:rsidRPr="00355735">
        <w:rPr>
          <w:sz w:val="20"/>
          <w:szCs w:val="20"/>
        </w:rPr>
        <w:lastRenderedPageBreak/>
        <w:t>da je aparat brezhiben in varen za uporabo.</w:t>
      </w:r>
    </w:p>
    <w:p w:rsidR="0025445D" w:rsidRPr="00355735" w:rsidRDefault="0025445D" w:rsidP="0061663F">
      <w:pPr>
        <w:spacing w:after="0" w:line="240" w:lineRule="auto"/>
        <w:rPr>
          <w:b/>
          <w:i/>
          <w:sz w:val="20"/>
          <w:szCs w:val="20"/>
        </w:rPr>
      </w:pPr>
    </w:p>
    <w:p w:rsidR="0025445D" w:rsidRPr="00355735" w:rsidRDefault="0025445D" w:rsidP="00BE7F43">
      <w:pPr>
        <w:spacing w:after="0" w:line="240" w:lineRule="auto"/>
        <w:jc w:val="both"/>
      </w:pPr>
      <w:r w:rsidRPr="00355735">
        <w:t>Izvajalec se zavezuje:</w:t>
      </w:r>
    </w:p>
    <w:p w:rsidR="0025445D" w:rsidRPr="00355735" w:rsidRDefault="0025445D" w:rsidP="00BE7F43">
      <w:pPr>
        <w:spacing w:after="0" w:line="240" w:lineRule="auto"/>
        <w:jc w:val="both"/>
      </w:pPr>
    </w:p>
    <w:p w:rsidR="0025445D" w:rsidRPr="00355735" w:rsidRDefault="0025445D" w:rsidP="000C43E0">
      <w:pPr>
        <w:pStyle w:val="Odstavekseznama"/>
        <w:numPr>
          <w:ilvl w:val="0"/>
          <w:numId w:val="61"/>
        </w:numPr>
        <w:spacing w:after="0" w:line="240" w:lineRule="auto"/>
        <w:jc w:val="both"/>
      </w:pPr>
      <w:r w:rsidRPr="00355735">
        <w:t>naročniku ob podpisu pogodbe predložiti seznam strokovnega kadra (serviserjev), ki bodo izvajali delo po tej pogodbi. Izvajalec bo ažurno obveščal naročnika o spremembah izvajalcev (kadrov) po tej pogodbi,</w:t>
      </w:r>
    </w:p>
    <w:p w:rsidR="0025445D" w:rsidRPr="00355735" w:rsidRDefault="0025445D" w:rsidP="000C43E0">
      <w:pPr>
        <w:pStyle w:val="Odstavekseznama"/>
        <w:numPr>
          <w:ilvl w:val="0"/>
          <w:numId w:val="61"/>
        </w:numPr>
        <w:spacing w:after="0" w:line="240" w:lineRule="auto"/>
        <w:jc w:val="both"/>
      </w:pPr>
      <w:r w:rsidRPr="00355735">
        <w:t xml:space="preserve">zagotavljati usposobljenost in izpopolnjevanje nominiranih kadrov z ustreznimi certifikati in opravljenim šolanjem pri proizvajalcu za </w:t>
      </w:r>
      <w:r w:rsidRPr="00355735">
        <w:rPr>
          <w:sz w:val="20"/>
          <w:szCs w:val="20"/>
        </w:rPr>
        <w:t xml:space="preserve">_________ (koronarograf/angiograf) s pripadajočo opremo </w:t>
      </w:r>
      <w:r w:rsidRPr="00355735">
        <w:t>ter na zahtevo naročnika predložiti o tem ustrezno dokazilo.</w:t>
      </w:r>
    </w:p>
    <w:p w:rsidR="0025445D" w:rsidRPr="00355735" w:rsidRDefault="0025445D" w:rsidP="00BE7F43">
      <w:pPr>
        <w:spacing w:after="0" w:line="240" w:lineRule="auto"/>
        <w:jc w:val="both"/>
      </w:pPr>
    </w:p>
    <w:p w:rsidR="0025445D" w:rsidRPr="00355735" w:rsidRDefault="0025445D" w:rsidP="0061663F">
      <w:pPr>
        <w:spacing w:after="0" w:line="240" w:lineRule="auto"/>
        <w:rPr>
          <w:b/>
          <w:i/>
          <w:sz w:val="20"/>
          <w:szCs w:val="20"/>
        </w:rPr>
      </w:pPr>
    </w:p>
    <w:p w:rsidR="0025445D" w:rsidRPr="00355735" w:rsidRDefault="0025445D" w:rsidP="0061663F">
      <w:pPr>
        <w:pStyle w:val="Naslov5"/>
        <w:spacing w:line="240" w:lineRule="auto"/>
        <w:ind w:left="0"/>
        <w:rPr>
          <w:rFonts w:ascii="Calibri" w:hAnsi="Calibri"/>
          <w:b/>
          <w:sz w:val="20"/>
        </w:rPr>
      </w:pPr>
      <w:r w:rsidRPr="00355735">
        <w:rPr>
          <w:rFonts w:ascii="Calibri" w:hAnsi="Calibri"/>
          <w:b/>
          <w:sz w:val="20"/>
        </w:rPr>
        <w:t>III. OBVEZNOSTI  NAROČNIKA</w:t>
      </w:r>
    </w:p>
    <w:p w:rsidR="0025445D" w:rsidRPr="00355735" w:rsidRDefault="0025445D" w:rsidP="00EF0696">
      <w:pPr>
        <w:pStyle w:val="Telobesedila"/>
      </w:pPr>
    </w:p>
    <w:p w:rsidR="0025445D" w:rsidRPr="00355735" w:rsidRDefault="0025445D" w:rsidP="0061663F">
      <w:pPr>
        <w:spacing w:after="0" w:line="240" w:lineRule="auto"/>
        <w:jc w:val="center"/>
        <w:rPr>
          <w:b/>
          <w:sz w:val="20"/>
          <w:szCs w:val="20"/>
        </w:rPr>
      </w:pPr>
      <w:r w:rsidRPr="00355735">
        <w:rPr>
          <w:b/>
          <w:sz w:val="20"/>
          <w:szCs w:val="20"/>
        </w:rPr>
        <w:t>7.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vsako opaženo nepravilnost v delovanju aparata takoj telefonsko sporočil izvajalcu, in sicer:</w:t>
      </w:r>
    </w:p>
    <w:p w:rsidR="0025445D" w:rsidRPr="00355735" w:rsidRDefault="0025445D" w:rsidP="0061663F">
      <w:pPr>
        <w:widowControl w:val="0"/>
        <w:numPr>
          <w:ilvl w:val="0"/>
          <w:numId w:val="55"/>
        </w:numPr>
        <w:tabs>
          <w:tab w:val="left" w:pos="360"/>
          <w:tab w:val="left" w:pos="2835"/>
        </w:tabs>
        <w:spacing w:after="0" w:line="240" w:lineRule="auto"/>
        <w:ind w:left="357" w:hanging="357"/>
        <w:jc w:val="both"/>
        <w:rPr>
          <w:sz w:val="20"/>
          <w:szCs w:val="20"/>
        </w:rPr>
      </w:pPr>
      <w:r w:rsidRPr="00355735">
        <w:rPr>
          <w:sz w:val="20"/>
          <w:szCs w:val="20"/>
        </w:rPr>
        <w:t>na telefonsko številko</w:t>
      </w:r>
      <w:r w:rsidRPr="00355735">
        <w:rPr>
          <w:sz w:val="20"/>
          <w:szCs w:val="20"/>
        </w:rPr>
        <w:tab/>
      </w:r>
      <w:r w:rsidRPr="00355735">
        <w:rPr>
          <w:sz w:val="20"/>
          <w:szCs w:val="20"/>
        </w:rPr>
        <w:tab/>
      </w:r>
      <w:r w:rsidRPr="00355735">
        <w:rPr>
          <w:sz w:val="20"/>
          <w:szCs w:val="20"/>
        </w:rPr>
        <w:tab/>
        <w:t>________________________________________</w:t>
      </w:r>
    </w:p>
    <w:p w:rsidR="0025445D" w:rsidRPr="00355735" w:rsidRDefault="0025445D" w:rsidP="0061663F">
      <w:pPr>
        <w:widowControl w:val="0"/>
        <w:tabs>
          <w:tab w:val="left" w:pos="360"/>
          <w:tab w:val="left" w:pos="2835"/>
        </w:tabs>
        <w:spacing w:after="0" w:line="240" w:lineRule="auto"/>
        <w:ind w:left="357"/>
        <w:jc w:val="both"/>
        <w:rPr>
          <w:sz w:val="20"/>
          <w:szCs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Pri prijavi okvare je potrebno navesti:</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 xml:space="preserve">ime </w:t>
      </w:r>
      <w:hyperlink r:id="rId11" w:history="1">
        <w:r w:rsidRPr="00355735">
          <w:rPr>
            <w:sz w:val="20"/>
            <w:szCs w:val="20"/>
          </w:rPr>
          <w:t xml:space="preserve"> in priimek odgovorne</w:t>
        </w:r>
      </w:hyperlink>
      <w:r w:rsidRPr="00355735">
        <w:rPr>
          <w:sz w:val="20"/>
          <w:szCs w:val="20"/>
        </w:rPr>
        <w:t xml:space="preserve"> osebe</w:t>
      </w: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opis okvare</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 xml:space="preserve">Telefonski poziv odgovorne osebe naročnika velja kot naročilo za korektivno vzdrževanje. </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Odgovorna oseba naročnika mora po vsaki odpravljeni okvari in opravljenem preventivnem posegu izvajalca na aparatu potrditi opravljeno delo izvajalca na delovnem nalogu izvajalca.</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8. člen</w:t>
      </w:r>
    </w:p>
    <w:p w:rsidR="0025445D" w:rsidRPr="00355735" w:rsidRDefault="0025445D" w:rsidP="0061663F">
      <w:pPr>
        <w:spacing w:after="0" w:line="240" w:lineRule="auto"/>
        <w:jc w:val="both"/>
        <w:rPr>
          <w:sz w:val="20"/>
          <w:szCs w:val="20"/>
        </w:rPr>
      </w:pPr>
      <w:r w:rsidRPr="00355735">
        <w:rPr>
          <w:sz w:val="20"/>
          <w:szCs w:val="20"/>
        </w:rPr>
        <w:t>Naročnik se obvezuje:</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bo delavcem izvajalca omogočil nemoten pristop do aparata (na lokaciji ali na daljavo), ki je predmet te pogodbe;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ne bo dovolil nepoklicanim osebam pristopa in posegov v aparat in da bo v  prostorih, kjer je aparat instaliran, poskrbel za vse potrebne pogoje za normalno obratovanje aparata.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naročnika so (ime, priimek, telefonska številka, elektronska pošta, področje odgovornosti):</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Ivan Drobež, inž. GSM 041 654 275, </w:t>
      </w:r>
      <w:proofErr w:type="spellStart"/>
      <w:r w:rsidRPr="00355735">
        <w:rPr>
          <w:sz w:val="20"/>
          <w:szCs w:val="20"/>
        </w:rPr>
        <w:t>email</w:t>
      </w:r>
      <w:proofErr w:type="spellEnd"/>
      <w:r w:rsidRPr="00355735">
        <w:rPr>
          <w:sz w:val="20"/>
          <w:szCs w:val="20"/>
        </w:rPr>
        <w:t xml:space="preserve">: </w:t>
      </w:r>
      <w:hyperlink r:id="rId12" w:history="1">
        <w:proofErr w:type="spellStart"/>
        <w:r w:rsidRPr="00355735">
          <w:rPr>
            <w:rStyle w:val="Hiperpovezava"/>
            <w:color w:val="auto"/>
            <w:sz w:val="20"/>
            <w:szCs w:val="20"/>
          </w:rPr>
          <w:t>ivan.drobez@sb</w:t>
        </w:r>
        <w:proofErr w:type="spellEnd"/>
        <w:r w:rsidRPr="00355735">
          <w:rPr>
            <w:rStyle w:val="Hiperpovezava"/>
            <w:color w:val="auto"/>
            <w:sz w:val="20"/>
            <w:szCs w:val="20"/>
          </w:rPr>
          <w:t>-</w:t>
        </w:r>
        <w:proofErr w:type="spellStart"/>
        <w:r w:rsidRPr="00355735">
          <w:rPr>
            <w:rStyle w:val="Hiperpovezava"/>
            <w:color w:val="auto"/>
            <w:sz w:val="20"/>
            <w:szCs w:val="20"/>
          </w:rPr>
          <w:t>celje.si</w:t>
        </w:r>
        <w:proofErr w:type="spellEnd"/>
      </w:hyperlink>
      <w:r w:rsidRPr="00355735">
        <w:rPr>
          <w:sz w:val="20"/>
          <w:szCs w:val="20"/>
        </w:rPr>
        <w:t>, področja odgovornosti:</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pri pripravi terminov za preventivno vzdrževanje</w:t>
      </w:r>
    </w:p>
    <w:p w:rsidR="0025445D" w:rsidRPr="00355735" w:rsidRDefault="0025445D" w:rsidP="00BE7F43">
      <w:pPr>
        <w:numPr>
          <w:ilvl w:val="0"/>
          <w:numId w:val="57"/>
        </w:numPr>
        <w:spacing w:after="0" w:line="240" w:lineRule="auto"/>
        <w:jc w:val="both"/>
        <w:rPr>
          <w:sz w:val="20"/>
          <w:szCs w:val="20"/>
        </w:rPr>
      </w:pPr>
      <w:r w:rsidRPr="00355735">
        <w:rPr>
          <w:sz w:val="20"/>
          <w:szCs w:val="20"/>
        </w:rPr>
        <w:t>nadzor nad izvedenimi vzdrževalnimi deli na _________ (</w:t>
      </w:r>
      <w:proofErr w:type="spellStart"/>
      <w:r w:rsidRPr="00355735">
        <w:rPr>
          <w:sz w:val="20"/>
          <w:szCs w:val="20"/>
        </w:rPr>
        <w:t>koronarografu</w:t>
      </w:r>
      <w:proofErr w:type="spellEnd"/>
      <w:r w:rsidRPr="00355735">
        <w:rPr>
          <w:sz w:val="20"/>
          <w:szCs w:val="20"/>
        </w:rPr>
        <w:t>/</w:t>
      </w:r>
      <w:proofErr w:type="spellStart"/>
      <w:r w:rsidRPr="00355735">
        <w:rPr>
          <w:sz w:val="20"/>
          <w:szCs w:val="20"/>
        </w:rPr>
        <w:t>angiografu</w:t>
      </w:r>
      <w:proofErr w:type="spellEnd"/>
      <w:r w:rsidRPr="00355735">
        <w:rPr>
          <w:sz w:val="20"/>
          <w:szCs w:val="20"/>
        </w:rPr>
        <w:t>) s pripadajočo opremo</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s serviserji oziroma izvajalcem</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_________________________________ GSM _________, </w:t>
      </w:r>
      <w:proofErr w:type="spellStart"/>
      <w:r w:rsidRPr="00355735">
        <w:rPr>
          <w:sz w:val="20"/>
          <w:szCs w:val="20"/>
        </w:rPr>
        <w:t>email</w:t>
      </w:r>
      <w:proofErr w:type="spellEnd"/>
      <w:r w:rsidRPr="00355735">
        <w:rPr>
          <w:sz w:val="20"/>
          <w:szCs w:val="20"/>
        </w:rPr>
        <w:t>: _________________, področja odgovornosti:</w:t>
      </w:r>
    </w:p>
    <w:p w:rsidR="0025445D" w:rsidRPr="00355735" w:rsidRDefault="0025445D" w:rsidP="00BE7F43">
      <w:pPr>
        <w:numPr>
          <w:ilvl w:val="0"/>
          <w:numId w:val="58"/>
        </w:numPr>
        <w:spacing w:after="0" w:line="240" w:lineRule="auto"/>
        <w:jc w:val="both"/>
        <w:rPr>
          <w:sz w:val="20"/>
          <w:szCs w:val="20"/>
        </w:rPr>
      </w:pPr>
      <w:r w:rsidRPr="00355735">
        <w:rPr>
          <w:sz w:val="20"/>
          <w:szCs w:val="20"/>
        </w:rPr>
        <w:t>sodelovanje pri organizaciji preventivnega vzdrževanja _________ (koronarografa/</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prijava okvar in napak pri delovanju _________ (koronarografa/</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organizacija delovnega procesa _________ (koronarografa/</w:t>
      </w:r>
      <w:proofErr w:type="spellStart"/>
      <w:r w:rsidRPr="00355735">
        <w:rPr>
          <w:sz w:val="20"/>
          <w:szCs w:val="20"/>
        </w:rPr>
        <w:t>angiografa</w:t>
      </w:r>
      <w:proofErr w:type="spellEnd"/>
      <w:r w:rsidRPr="00355735">
        <w:rPr>
          <w:sz w:val="20"/>
          <w:szCs w:val="20"/>
        </w:rPr>
        <w:t>) s pripadajočo opremo v času vzdrževanja _________ (koronarografa/</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lastRenderedPageBreak/>
        <w:t>nadzor nad izvedenimi vzdrževalnimi deli na _________ (</w:t>
      </w:r>
      <w:proofErr w:type="spellStart"/>
      <w:r w:rsidRPr="00355735">
        <w:rPr>
          <w:sz w:val="20"/>
          <w:szCs w:val="20"/>
        </w:rPr>
        <w:t>koronarografu</w:t>
      </w:r>
      <w:proofErr w:type="spellEnd"/>
      <w:r w:rsidRPr="00355735">
        <w:rPr>
          <w:sz w:val="20"/>
          <w:szCs w:val="20"/>
        </w:rPr>
        <w:t>/</w:t>
      </w:r>
      <w:proofErr w:type="spellStart"/>
      <w:r w:rsidRPr="00355735">
        <w:rPr>
          <w:sz w:val="20"/>
          <w:szCs w:val="20"/>
        </w:rPr>
        <w:t>angiografu</w:t>
      </w:r>
      <w:proofErr w:type="spellEnd"/>
      <w:r w:rsidRPr="00355735">
        <w:rPr>
          <w:sz w:val="20"/>
          <w:szCs w:val="20"/>
        </w:rPr>
        <w:t>) s pripadajočo opremo.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IV. VZDRŽEVALNINA  IN  PLAČILNI  POGOJI</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9. člen</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Vzdrževalnina za dela po 2. členu te pogodbe brez DDV znaša:</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prvo leto __________ EUR oziroma  _____________  EUR mesečno</w:t>
      </w: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drugo leto _________ EUR oziroma  _____________  EUR mesečno</w:t>
      </w: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tretjo leto _________ EUR oziroma  ______________  EUR mesečno</w:t>
      </w: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četrto leto _________ EUR oziroma  ______________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peto leto __________ EUR oziroma  ______________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šesto leto __________ EUR oziroma  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sedmo leto ________ EUR oziroma  ______________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osmo leto __________ EUR oziroma  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deveto leto __________ EUR oziroma  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deseto leto __________ EUR oziroma  ____________ EUR mesečno</w:t>
      </w:r>
    </w:p>
    <w:p w:rsidR="0025445D" w:rsidRPr="00355735" w:rsidRDefault="0025445D" w:rsidP="000B164F">
      <w:pPr>
        <w:pStyle w:val="Telobesedila"/>
        <w:spacing w:after="0" w:line="240" w:lineRule="auto"/>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Skupna vrednost pogodbe brez DDV znaša  ___________</w:t>
      </w:r>
      <w:r w:rsidRPr="00355735">
        <w:rPr>
          <w:rFonts w:ascii="Calibri" w:hAnsi="Calibri"/>
          <w:b/>
          <w:sz w:val="20"/>
        </w:rPr>
        <w:t xml:space="preserve"> </w:t>
      </w:r>
      <w:r w:rsidRPr="00355735">
        <w:rPr>
          <w:rFonts w:ascii="Calibri" w:hAnsi="Calibri"/>
          <w:sz w:val="20"/>
        </w:rPr>
        <w:t xml:space="preserve">EUR. </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 xml:space="preserve">Skupna vrednost pogodbe z vključenim DDV znaša  ___________ EUR. </w:t>
      </w:r>
    </w:p>
    <w:p w:rsidR="0025445D" w:rsidRPr="00355735" w:rsidRDefault="0025445D" w:rsidP="0061663F">
      <w:pPr>
        <w:autoSpaceDE w:val="0"/>
        <w:autoSpaceDN w:val="0"/>
        <w:adjustRightInd w:val="0"/>
        <w:spacing w:after="0" w:line="240" w:lineRule="auto"/>
        <w:jc w:val="both"/>
        <w:rPr>
          <w:rFonts w:cs="Arial"/>
          <w:sz w:val="20"/>
          <w:szCs w:val="20"/>
        </w:rPr>
      </w:pPr>
    </w:p>
    <w:p w:rsidR="0025445D" w:rsidRPr="00355735" w:rsidRDefault="0025445D" w:rsidP="0061663F">
      <w:pPr>
        <w:autoSpaceDE w:val="0"/>
        <w:autoSpaceDN w:val="0"/>
        <w:adjustRightInd w:val="0"/>
        <w:spacing w:after="0" w:line="240" w:lineRule="auto"/>
        <w:jc w:val="both"/>
        <w:rPr>
          <w:rFonts w:cs="TimesNewRomanPSMT"/>
          <w:sz w:val="20"/>
          <w:szCs w:val="20"/>
        </w:rPr>
      </w:pPr>
      <w:r w:rsidRPr="00355735">
        <w:rPr>
          <w:rFonts w:cs="Arial"/>
          <w:sz w:val="20"/>
          <w:szCs w:val="20"/>
        </w:rPr>
        <w:t>Po prvem letu vzdrževanja se cene lahko spremenijo v skladu s Pravilnikom o načinih valorizacije denarnih obveznosti, ki jih v večletnih pogodbah dogovarjajo pravne osebe javnega sektorja (Uradni list RS, št. 1/2004), na osnovi uradno objavljenega indeksa cen življenjskih potrebščin</w:t>
      </w:r>
      <w:r w:rsidRPr="00355735">
        <w:rPr>
          <w:rFonts w:cs="TimesNewRomanPSMT"/>
          <w:sz w:val="20"/>
          <w:szCs w:val="20"/>
        </w:rPr>
        <w:t>.</w:t>
      </w:r>
    </w:p>
    <w:p w:rsidR="0025445D" w:rsidRPr="00355735" w:rsidRDefault="0025445D" w:rsidP="0061663F">
      <w:pPr>
        <w:autoSpaceDE w:val="0"/>
        <w:autoSpaceDN w:val="0"/>
        <w:adjustRightInd w:val="0"/>
        <w:spacing w:after="0" w:line="240" w:lineRule="auto"/>
        <w:jc w:val="both"/>
        <w:rPr>
          <w:rFonts w:cs="TimesNewRomanPSMT"/>
          <w:sz w:val="20"/>
          <w:szCs w:val="20"/>
        </w:rPr>
      </w:pPr>
    </w:p>
    <w:p w:rsidR="0025445D" w:rsidRPr="00355735" w:rsidRDefault="0025445D" w:rsidP="0061663F">
      <w:pPr>
        <w:spacing w:after="0" w:line="240" w:lineRule="auto"/>
        <w:jc w:val="center"/>
        <w:rPr>
          <w:b/>
          <w:sz w:val="20"/>
          <w:szCs w:val="20"/>
        </w:rPr>
      </w:pPr>
      <w:r w:rsidRPr="00355735">
        <w:rPr>
          <w:b/>
          <w:sz w:val="20"/>
          <w:szCs w:val="20"/>
        </w:rPr>
        <w:t>10.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izstavljal mesečne račune za vzdrževalnino vsakega 30. v mesecu za tekoči mesec na ime naročnika. Plačilni rok je 30 dni od izstavitve računa. Plačilo izvede naročnik z nakazilom dolgovanega zneska na TRR izvajalca ____________________.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zamude plačil se naročniku zaračunajo zamudne obresti od dneva zapadlosti obveznosti do dneva priliva sredstev na TRR izvajalca, po zakonito predpisani obrestni meri.</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pStyle w:val="Naslov9"/>
        <w:spacing w:before="0" w:line="240" w:lineRule="auto"/>
        <w:rPr>
          <w:rFonts w:ascii="Calibri" w:hAnsi="Calibri"/>
          <w:b/>
          <w:color w:val="auto"/>
          <w:sz w:val="20"/>
          <w:szCs w:val="20"/>
        </w:rPr>
      </w:pPr>
      <w:r w:rsidRPr="00355735">
        <w:rPr>
          <w:rFonts w:ascii="Calibri" w:hAnsi="Calibri"/>
          <w:b/>
          <w:color w:val="auto"/>
          <w:sz w:val="20"/>
          <w:szCs w:val="20"/>
        </w:rPr>
        <w:t>V. JAMSTVO IN GARANCIJA</w:t>
      </w:r>
    </w:p>
    <w:p w:rsidR="0025445D" w:rsidRPr="00355735" w:rsidRDefault="0025445D" w:rsidP="00EF0696"/>
    <w:p w:rsidR="0025445D" w:rsidRPr="00355735" w:rsidRDefault="0025445D" w:rsidP="0061663F">
      <w:pPr>
        <w:spacing w:after="0" w:line="240" w:lineRule="auto"/>
        <w:jc w:val="center"/>
        <w:rPr>
          <w:b/>
          <w:sz w:val="20"/>
          <w:szCs w:val="20"/>
        </w:rPr>
      </w:pPr>
      <w:r w:rsidRPr="00355735">
        <w:rPr>
          <w:b/>
          <w:sz w:val="20"/>
          <w:szCs w:val="20"/>
        </w:rPr>
        <w:t>11. člen</w:t>
      </w:r>
    </w:p>
    <w:p w:rsidR="0025445D" w:rsidRPr="00355735" w:rsidRDefault="0025445D" w:rsidP="0061663F">
      <w:pPr>
        <w:spacing w:after="0" w:line="240" w:lineRule="auto"/>
        <w:jc w:val="both"/>
        <w:rPr>
          <w:sz w:val="20"/>
          <w:szCs w:val="20"/>
        </w:rPr>
      </w:pPr>
    </w:p>
    <w:p w:rsidR="0025445D" w:rsidRPr="00355735" w:rsidRDefault="0025445D" w:rsidP="00463134">
      <w:pPr>
        <w:spacing w:after="0" w:line="240" w:lineRule="auto"/>
        <w:jc w:val="both"/>
        <w:rPr>
          <w:sz w:val="20"/>
          <w:szCs w:val="20"/>
        </w:rPr>
      </w:pPr>
      <w:r w:rsidRPr="00355735">
        <w:rPr>
          <w:rFonts w:cs="Segoe UI"/>
          <w:sz w:val="20"/>
          <w:szCs w:val="20"/>
        </w:rPr>
        <w:t>Izvajalec jamči za kvaliteto opravljenih storitev in vgrajenega materiala za dobo 6 mesecev po izvršeni storitvi.</w:t>
      </w:r>
      <w:r w:rsidRPr="00355735">
        <w:rPr>
          <w:sz w:val="20"/>
          <w:szCs w:val="20"/>
        </w:rPr>
        <w:t xml:space="preserve"> Za zamenjane rezervne dele začne teči garancijski rok od dneva zamenjave.</w:t>
      </w:r>
    </w:p>
    <w:p w:rsidR="0025445D" w:rsidRPr="00355735" w:rsidRDefault="0025445D" w:rsidP="008C0996">
      <w:pPr>
        <w:jc w:val="both"/>
        <w:rPr>
          <w:rFonts w:cs="Segoe UI"/>
          <w:sz w:val="20"/>
          <w:szCs w:val="20"/>
        </w:rPr>
      </w:pP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se zavezuje naročniku najkasneje v</w:t>
      </w:r>
      <w:r w:rsidRPr="00355735">
        <w:rPr>
          <w:sz w:val="20"/>
          <w:szCs w:val="20"/>
        </w:rPr>
        <w:t xml:space="preserve"> roku 15 dni </w:t>
      </w:r>
      <w:r w:rsidRPr="00355735">
        <w:rPr>
          <w:rFonts w:cs="Segoe UI"/>
          <w:sz w:val="20"/>
          <w:szCs w:val="20"/>
        </w:rPr>
        <w:t xml:space="preserve">od izročitve in prevzema del s primopredajnim zapisnikom za </w:t>
      </w:r>
      <w:r w:rsidRPr="00355735">
        <w:rPr>
          <w:sz w:val="20"/>
          <w:szCs w:val="20"/>
        </w:rPr>
        <w:t xml:space="preserve">predmet vzdrževanja izročiti </w:t>
      </w:r>
      <w:r w:rsidRPr="00355735">
        <w:rPr>
          <w:rFonts w:cs="Segoe UI"/>
          <w:b/>
          <w:sz w:val="20"/>
          <w:szCs w:val="20"/>
        </w:rPr>
        <w:t>bančno garancijo ali kavcijsko zavarovanje</w:t>
      </w:r>
      <w:r w:rsidRPr="00355735">
        <w:rPr>
          <w:b/>
          <w:sz w:val="20"/>
          <w:szCs w:val="20"/>
        </w:rPr>
        <w:t xml:space="preserve"> za dobro izvedbo pogodbenih obveznosti</w:t>
      </w:r>
      <w:r w:rsidRPr="00355735">
        <w:rPr>
          <w:sz w:val="20"/>
          <w:szCs w:val="20"/>
        </w:rPr>
        <w:t xml:space="preserve"> v višini 5 % skupne pogodbene vrednosti z DDV. </w:t>
      </w:r>
      <w:r w:rsidRPr="00355735">
        <w:rPr>
          <w:rFonts w:cs="Segoe UI"/>
          <w:sz w:val="20"/>
          <w:szCs w:val="20"/>
        </w:rPr>
        <w:t xml:space="preserve">Bančna garancija ali kavcijsko zavarovanje se mora glasiti v korist naročnika. Kot začetek veljavnosti finančnega zavarovanja mora biti </w:t>
      </w:r>
      <w:r w:rsidRPr="00355735">
        <w:rPr>
          <w:rFonts w:cs="Segoe UI"/>
          <w:sz w:val="20"/>
          <w:szCs w:val="20"/>
        </w:rPr>
        <w:lastRenderedPageBreak/>
        <w:t>naveden datum primopredaje. Finančno zavarovanje mora veljati vsaj še 30 dni po po poteku obdobja vzdrževanja.</w:t>
      </w: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1663F">
      <w:pPr>
        <w:spacing w:after="0" w:line="240" w:lineRule="auto"/>
        <w:jc w:val="both"/>
        <w:rPr>
          <w:rFonts w:cs="Arial"/>
          <w:sz w:val="20"/>
          <w:szCs w:val="20"/>
        </w:rPr>
      </w:pPr>
    </w:p>
    <w:p w:rsidR="0025445D" w:rsidRPr="00355735" w:rsidRDefault="0025445D" w:rsidP="0061663F">
      <w:pPr>
        <w:pStyle w:val="Naslov9"/>
        <w:spacing w:before="0" w:line="240" w:lineRule="auto"/>
        <w:rPr>
          <w:rFonts w:ascii="Calibri" w:hAnsi="Calibri"/>
          <w:b/>
          <w:color w:val="auto"/>
          <w:sz w:val="20"/>
          <w:szCs w:val="20"/>
        </w:rPr>
      </w:pPr>
      <w:r w:rsidRPr="00355735">
        <w:rPr>
          <w:rFonts w:ascii="Calibri" w:hAnsi="Calibri"/>
          <w:b/>
          <w:color w:val="auto"/>
          <w:sz w:val="20"/>
          <w:szCs w:val="20"/>
        </w:rPr>
        <w:t>VI. PODIZVAJALCI</w:t>
      </w:r>
    </w:p>
    <w:p w:rsidR="0025445D" w:rsidRPr="00355735" w:rsidRDefault="0025445D" w:rsidP="008C0996"/>
    <w:p w:rsidR="0025445D" w:rsidRPr="00355735" w:rsidRDefault="0025445D" w:rsidP="0061663F">
      <w:pPr>
        <w:spacing w:after="0" w:line="240" w:lineRule="auto"/>
        <w:jc w:val="center"/>
        <w:rPr>
          <w:b/>
          <w:sz w:val="20"/>
          <w:szCs w:val="20"/>
        </w:rPr>
      </w:pPr>
      <w:r w:rsidRPr="00355735">
        <w:rPr>
          <w:b/>
          <w:sz w:val="20"/>
          <w:szCs w:val="20"/>
        </w:rPr>
        <w:t>12.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pri izvajanju te pogodbe ne nastopa s podizvajalci.</w:t>
      </w:r>
    </w:p>
    <w:p w:rsidR="0025445D" w:rsidRPr="00355735" w:rsidRDefault="0025445D" w:rsidP="0061663F">
      <w:pPr>
        <w:spacing w:after="0" w:line="240" w:lineRule="auto"/>
        <w:rPr>
          <w:b/>
          <w:sz w:val="20"/>
          <w:szCs w:val="20"/>
        </w:rPr>
      </w:pPr>
    </w:p>
    <w:p w:rsidR="0025445D" w:rsidRPr="00355735" w:rsidRDefault="0025445D" w:rsidP="0061663F">
      <w:pPr>
        <w:spacing w:after="0" w:line="240" w:lineRule="auto"/>
        <w:rPr>
          <w:b/>
          <w:sz w:val="20"/>
          <w:szCs w:val="20"/>
        </w:rPr>
      </w:pPr>
    </w:p>
    <w:p w:rsidR="0025445D" w:rsidRPr="00355735" w:rsidRDefault="0025445D" w:rsidP="0061663F">
      <w:pPr>
        <w:pStyle w:val="Naslov6"/>
        <w:spacing w:before="0" w:line="240" w:lineRule="auto"/>
        <w:rPr>
          <w:rFonts w:ascii="Calibri" w:hAnsi="Calibri"/>
          <w:b/>
          <w:color w:val="auto"/>
          <w:sz w:val="20"/>
          <w:szCs w:val="20"/>
        </w:rPr>
      </w:pPr>
      <w:r w:rsidRPr="00355735">
        <w:rPr>
          <w:rFonts w:ascii="Calibri" w:hAnsi="Calibri"/>
          <w:b/>
          <w:color w:val="auto"/>
          <w:sz w:val="20"/>
          <w:szCs w:val="20"/>
        </w:rPr>
        <w:t xml:space="preserve">VII. VELJAVNOST  POGODBE </w:t>
      </w:r>
    </w:p>
    <w:p w:rsidR="0025445D" w:rsidRPr="00355735" w:rsidRDefault="0025445D" w:rsidP="00A9414D"/>
    <w:p w:rsidR="0025445D" w:rsidRPr="00355735" w:rsidRDefault="0025445D" w:rsidP="0061663F">
      <w:pPr>
        <w:spacing w:after="0" w:line="240" w:lineRule="auto"/>
        <w:jc w:val="center"/>
        <w:rPr>
          <w:b/>
          <w:sz w:val="20"/>
          <w:szCs w:val="20"/>
        </w:rPr>
      </w:pPr>
      <w:r w:rsidRPr="00355735">
        <w:rPr>
          <w:b/>
          <w:sz w:val="20"/>
          <w:szCs w:val="20"/>
        </w:rPr>
        <w:t>13.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Pogodba je veljavna z dnem podpisa zakonitih zastopnikov pogodbenih strank. </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Pogodba je sklenjena za dobo </w:t>
      </w:r>
      <w:r w:rsidRPr="00E97F7C">
        <w:rPr>
          <w:strike/>
          <w:color w:val="00B0F0"/>
          <w:sz w:val="20"/>
          <w:szCs w:val="20"/>
        </w:rPr>
        <w:t>6</w:t>
      </w:r>
      <w:r w:rsidRPr="00E97F7C">
        <w:rPr>
          <w:color w:val="00B0F0"/>
          <w:sz w:val="20"/>
          <w:szCs w:val="20"/>
        </w:rPr>
        <w:t xml:space="preserve"> </w:t>
      </w:r>
      <w:r w:rsidR="00E97F7C" w:rsidRPr="00E97F7C">
        <w:rPr>
          <w:color w:val="00B0F0"/>
          <w:sz w:val="20"/>
          <w:szCs w:val="20"/>
        </w:rPr>
        <w:t>___</w:t>
      </w:r>
      <w:r w:rsidR="00E97F7C">
        <w:rPr>
          <w:sz w:val="20"/>
          <w:szCs w:val="20"/>
        </w:rPr>
        <w:t xml:space="preserve"> </w:t>
      </w:r>
      <w:r w:rsidRPr="00355735">
        <w:rPr>
          <w:sz w:val="20"/>
          <w:szCs w:val="20"/>
        </w:rPr>
        <w:t>let šteto od prvega dne po izvedeni primopredaji predmeta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Stranke se lahko dogovorijo za podaljšanje pogodbe.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14.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Spremembe te pogodbe so možne le v pisni obliki s soglasjem pogodbenih strank. Pri spremembi zakonov oziroma predpisov, na katerih temelji ta pogodba, bodo pogodbene stranke sklenile ustrezen aneks k  tej pogodbi oziroma novo pogodbo.</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r w:rsidRPr="00355735">
        <w:rPr>
          <w:b/>
          <w:sz w:val="20"/>
          <w:szCs w:val="20"/>
        </w:rPr>
        <w:t>VIII. REŠEVANJE  SPOROV</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obravnavana in vodena v skladu s slovensko zakonodajo.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Vsa nesoglasja, ki bi nastala pri realizaciji te pogodbe, bodo pogodbene stranke reševale sporazumno v duhu dobrega poslovnega  sodelovanja.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da do sporazuma ne pride, bo spor reševalo stvarno  pristojno sodišče v Celju.</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IX. OSTALA  DOLOČILA</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16. člen</w:t>
      </w:r>
    </w:p>
    <w:p w:rsidR="0025445D" w:rsidRPr="00355735" w:rsidRDefault="0025445D" w:rsidP="0061663F">
      <w:pPr>
        <w:pStyle w:val="Navadensplet"/>
        <w:spacing w:before="0" w:beforeAutospacing="0" w:after="0" w:afterAutospacing="0"/>
        <w:rPr>
          <w:rFonts w:ascii="Calibri" w:hAnsi="Calibri"/>
          <w:sz w:val="20"/>
          <w:szCs w:val="20"/>
        </w:rPr>
      </w:pPr>
    </w:p>
    <w:p w:rsidR="0025445D" w:rsidRPr="00355735" w:rsidRDefault="0025445D" w:rsidP="0061663F">
      <w:pPr>
        <w:pStyle w:val="Navadensplet"/>
        <w:spacing w:before="0" w:beforeAutospacing="0" w:after="0" w:afterAutospacing="0"/>
        <w:rPr>
          <w:rFonts w:ascii="Calibri" w:hAnsi="Calibri"/>
          <w:sz w:val="20"/>
          <w:szCs w:val="20"/>
        </w:rPr>
      </w:pPr>
      <w:r w:rsidRPr="00355735">
        <w:rPr>
          <w:rFonts w:ascii="Calibri" w:hAnsi="Calibri"/>
          <w:sz w:val="20"/>
          <w:szCs w:val="20"/>
        </w:rPr>
        <w:t xml:space="preserve">V primeru, da je kdo v imenu ali na račun prodajalca predstavnikom kupca obljubil, ponudil ali dal kakšno nedovoljeno korist za: </w:t>
      </w:r>
      <w:r w:rsidRPr="00355735">
        <w:rPr>
          <w:rFonts w:ascii="Calibri" w:hAnsi="Calibri"/>
          <w:sz w:val="20"/>
          <w:szCs w:val="20"/>
        </w:rPr>
        <w:br/>
        <w:t xml:space="preserve">– pridobitev posla ali </w:t>
      </w:r>
      <w:r w:rsidRPr="00355735">
        <w:rPr>
          <w:rFonts w:ascii="Calibri" w:hAnsi="Calibri"/>
          <w:sz w:val="20"/>
          <w:szCs w:val="20"/>
        </w:rPr>
        <w:br/>
        <w:t xml:space="preserve">– za sklenitev posla pod ugodnejšimi pogoji ali </w:t>
      </w:r>
      <w:r w:rsidRPr="00355735">
        <w:rPr>
          <w:rFonts w:ascii="Calibri" w:hAnsi="Calibri"/>
          <w:sz w:val="20"/>
          <w:szCs w:val="20"/>
        </w:rPr>
        <w:br/>
        <w:t xml:space="preserve">– za opustitev dolžnega nadzora nad izvajanjem pogodbenih obveznosti ali </w:t>
      </w:r>
      <w:r w:rsidRPr="00355735">
        <w:rPr>
          <w:rFonts w:ascii="Calibri" w:hAnsi="Calibri"/>
          <w:sz w:val="20"/>
          <w:szCs w:val="20"/>
        </w:rPr>
        <w:br/>
        <w:t xml:space="preserve">– za drugo ravnanje ali opustitev, s katerim je organu ali organizaciji iz javnega sektorja povzročena škoda ali je omogočena pridobitev nedovoljene koristi predstavniku kupca ali posredniku kupca  drugi pogodbeni stranki ali </w:t>
      </w:r>
      <w:r w:rsidRPr="00355735">
        <w:rPr>
          <w:rFonts w:ascii="Calibri" w:hAnsi="Calibri"/>
          <w:sz w:val="20"/>
          <w:szCs w:val="20"/>
        </w:rPr>
        <w:lastRenderedPageBreak/>
        <w:t xml:space="preserve">njenemu predstavniku, zastopniku, posredniku; </w:t>
      </w:r>
      <w:r w:rsidRPr="00355735">
        <w:rPr>
          <w:rFonts w:ascii="Calibri" w:hAnsi="Calibri"/>
          <w:sz w:val="20"/>
          <w:szCs w:val="20"/>
        </w:rPr>
        <w:br/>
        <w:t>je ta pogodba  nična.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5445D" w:rsidRPr="00355735" w:rsidRDefault="0025445D" w:rsidP="0061663F">
      <w:pPr>
        <w:widowControl w:val="0"/>
        <w:overflowPunct w:val="0"/>
        <w:autoSpaceDE w:val="0"/>
        <w:autoSpaceDN w:val="0"/>
        <w:adjustRightInd w:val="0"/>
        <w:spacing w:after="0" w:line="240" w:lineRule="auto"/>
        <w:ind w:right="40"/>
        <w:jc w:val="both"/>
        <w:rPr>
          <w:sz w:val="20"/>
          <w:szCs w:val="20"/>
        </w:rPr>
      </w:pPr>
    </w:p>
    <w:p w:rsidR="0025445D" w:rsidRPr="00355735" w:rsidRDefault="0025445D" w:rsidP="0061663F">
      <w:pPr>
        <w:widowControl w:val="0"/>
        <w:overflowPunct w:val="0"/>
        <w:autoSpaceDE w:val="0"/>
        <w:autoSpaceDN w:val="0"/>
        <w:adjustRightInd w:val="0"/>
        <w:spacing w:after="0" w:line="240" w:lineRule="auto"/>
        <w:ind w:right="40"/>
        <w:jc w:val="both"/>
        <w:rPr>
          <w:rFonts w:cs="Segoe UI"/>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sestavljena v treh (3.) enakih izvodih, od katerih prejme vsaka pogodbena stranka po en izvod.</w:t>
      </w: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61663F">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61663F">
      <w:pPr>
        <w:spacing w:after="0" w:line="260" w:lineRule="exact"/>
        <w:jc w:val="both"/>
        <w:rPr>
          <w:rFonts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0B67F9">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0B67F9">
            <w:pPr>
              <w:numPr>
                <w:ilvl w:val="12"/>
                <w:numId w:val="0"/>
              </w:numPr>
              <w:spacing w:after="0" w:line="260" w:lineRule="exact"/>
              <w:rPr>
                <w:rFonts w:cs="Arial"/>
                <w:bCs/>
                <w:sz w:val="20"/>
                <w:szCs w:val="20"/>
              </w:rPr>
            </w:pPr>
            <w:r w:rsidRPr="00355735">
              <w:rPr>
                <w:rFonts w:cs="Arial"/>
                <w:bCs/>
                <w:sz w:val="20"/>
                <w:szCs w:val="20"/>
              </w:rPr>
              <w:t>mag. Marjan Ferjanc</w:t>
            </w:r>
          </w:p>
          <w:p w:rsidR="0025445D" w:rsidRPr="00355735" w:rsidRDefault="0025445D" w:rsidP="000B67F9">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0B67F9">
            <w:pPr>
              <w:spacing w:after="0" w:line="260" w:lineRule="exact"/>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spacing w:after="0" w:line="240" w:lineRule="auto"/>
        <w:rPr>
          <w:rFonts w:cs="Segoe UI"/>
          <w:b/>
          <w:bCs/>
          <w:i/>
          <w:iCs/>
          <w:sz w:val="20"/>
          <w:szCs w:val="20"/>
        </w:rPr>
      </w:pPr>
      <w:r w:rsidRPr="00355735">
        <w:rPr>
          <w:rFonts w:cs="Segoe UI"/>
          <w:b/>
          <w:bCs/>
        </w:rPr>
        <w:lastRenderedPageBreak/>
        <w:t>OBR-4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1280"/>
        <w:rPr>
          <w:rFonts w:cs="Segoe UI"/>
          <w:b/>
          <w:bCs/>
        </w:rPr>
      </w:pPr>
      <w:r w:rsidRPr="00355735">
        <w:rPr>
          <w:rFonts w:cs="Segoe UI"/>
          <w:b/>
          <w:bCs/>
        </w:rPr>
        <w:t>POTRDILO O REFERENCAH PONUDNIKA/ODGOVORNEGA VODJE DEL</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 xml:space="preserve">Naziv </w:t>
      </w:r>
      <w:r w:rsidRPr="00355735">
        <w:rPr>
          <w:rFonts w:cs="Segoe UI"/>
          <w:b/>
          <w:bCs/>
          <w:sz w:val="20"/>
          <w:szCs w:val="20"/>
        </w:rPr>
        <w:t>naročnika</w:t>
      </w:r>
      <w:r w:rsidRPr="00355735">
        <w:rPr>
          <w:rFonts w:cs="Segoe UI"/>
          <w:sz w:val="20"/>
          <w:szCs w:val="20"/>
        </w:rPr>
        <w:t xml:space="preserve"> (</w:t>
      </w:r>
      <w:r w:rsidRPr="00355735">
        <w:rPr>
          <w:rFonts w:cs="Segoe UI"/>
          <w:b/>
          <w:bCs/>
          <w:sz w:val="20"/>
          <w:szCs w:val="20"/>
        </w:rPr>
        <w:t>izdajatelja reference</w:t>
      </w:r>
      <w:r w:rsidRPr="00355735">
        <w:rPr>
          <w:rFonts w:cs="Segoe UI"/>
          <w:sz w:val="20"/>
          <w:szCs w:val="20"/>
        </w:rPr>
        <w:t>): 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Naslov: __________________________________________________________________________________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Ime in priimek kontaktne osebe naročnika: 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telefon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r w:rsidRPr="00355735">
        <w:rPr>
          <w:rFonts w:cs="Segoe UI"/>
          <w:sz w:val="20"/>
          <w:szCs w:val="20"/>
        </w:rPr>
        <w:t>e-pošta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p>
    <w:p w:rsidR="0025445D" w:rsidRPr="00355735" w:rsidRDefault="0025445D" w:rsidP="00FE4A40">
      <w:pPr>
        <w:pStyle w:val="Odstavekseznama"/>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 xml:space="preserve">Za izvajalca (ponudnika) (dobava in montaža </w:t>
      </w:r>
      <w:r w:rsidRPr="00355735">
        <w:rPr>
          <w:sz w:val="20"/>
          <w:szCs w:val="20"/>
        </w:rPr>
        <w:t>_________ (</w:t>
      </w:r>
      <w:r w:rsidRPr="00355735">
        <w:rPr>
          <w:b/>
          <w:sz w:val="20"/>
          <w:szCs w:val="20"/>
        </w:rPr>
        <w:t>koronarografa/</w:t>
      </w:r>
      <w:proofErr w:type="spellStart"/>
      <w:r w:rsidRPr="00355735">
        <w:rPr>
          <w:b/>
          <w:sz w:val="20"/>
          <w:szCs w:val="20"/>
        </w:rPr>
        <w:t>angiografa</w:t>
      </w:r>
      <w:proofErr w:type="spellEnd"/>
      <w:r w:rsidRPr="00355735">
        <w:rPr>
          <w:b/>
          <w:sz w:val="20"/>
          <w:szCs w:val="20"/>
        </w:rPr>
        <w:t>) s pripadajočo opremo</w:t>
      </w:r>
      <w:r w:rsidRPr="00355735">
        <w:rPr>
          <w:rFonts w:cs="Segoe UI"/>
          <w:b/>
          <w:sz w:val="20"/>
          <w:szCs w:val="20"/>
        </w:rPr>
        <w:t>) v vrednosti naprave minimalno 500.000 EUR brez vključenega DDV</w:t>
      </w:r>
    </w:p>
    <w:p w:rsidR="0025445D" w:rsidRPr="00355735" w:rsidRDefault="0025445D" w:rsidP="008347A0">
      <w:pPr>
        <w:widowControl w:val="0"/>
        <w:autoSpaceDE w:val="0"/>
        <w:autoSpaceDN w:val="0"/>
        <w:adjustRightInd w:val="0"/>
        <w:spacing w:after="0" w:line="239" w:lineRule="auto"/>
        <w:rPr>
          <w:rFonts w:cs="Segoe UI"/>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Naziv: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Sedež: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pStyle w:val="Odstavekseznama"/>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Za nominiranega odgovornega vodjo del za zahtevne objekte (izvedba GOI del neto vrednosti najmanj 100.000,00 EUR brez DDV v objektu po standardni klasifikaciji 12640)</w:t>
      </w:r>
    </w:p>
    <w:p w:rsidR="0025445D" w:rsidRPr="00355735" w:rsidRDefault="0025445D" w:rsidP="008347A0">
      <w:pPr>
        <w:widowControl w:val="0"/>
        <w:autoSpaceDE w:val="0"/>
        <w:autoSpaceDN w:val="0"/>
        <w:adjustRightInd w:val="0"/>
        <w:spacing w:after="0" w:line="239" w:lineRule="auto"/>
        <w:rPr>
          <w:rFonts w:cs="Segoe UI"/>
          <w:b/>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Ime priimek: ______________________</w:t>
      </w: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Izobrazba: 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r w:rsidRPr="00355735">
        <w:rPr>
          <w:rFonts w:cs="Segoe UI"/>
          <w:sz w:val="20"/>
          <w:szCs w:val="20"/>
        </w:rPr>
        <w:t>Vpisan v ustrezno zbornico pod št.: _________________</w:t>
      </w:r>
    </w:p>
    <w:p w:rsidR="0025445D" w:rsidRPr="00355735" w:rsidRDefault="0025445D" w:rsidP="008347A0">
      <w:pPr>
        <w:widowControl w:val="0"/>
        <w:autoSpaceDE w:val="0"/>
        <w:autoSpaceDN w:val="0"/>
        <w:adjustRightInd w:val="0"/>
        <w:spacing w:after="0" w:line="267" w:lineRule="exact"/>
        <w:rPr>
          <w:rFonts w:cs="Segoe UI"/>
          <w:sz w:val="20"/>
          <w:szCs w:val="20"/>
        </w:rPr>
      </w:pPr>
      <w:r w:rsidRPr="00355735">
        <w:rPr>
          <w:rFonts w:cs="Segoe UI"/>
          <w:sz w:val="20"/>
          <w:szCs w:val="20"/>
        </w:rPr>
        <w:t>Zaposlen pri:___________________________________ (predložiti M1 obrazec ali ustrezen akt o sodelovanju)</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potrjujemo, da je izvajalec (ponudnik, ki se mu potrjuje referenca)/odgovorni vodja del za zahtevne objekte izvedel/izvajal dela na sledeči investiciji:</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1701"/>
        <w:gridCol w:w="1675"/>
      </w:tblGrid>
      <w:tr w:rsidR="0025445D" w:rsidRPr="00355735" w:rsidTr="009A6294">
        <w:tc>
          <w:tcPr>
            <w:tcW w:w="5211" w:type="dxa"/>
          </w:tcPr>
          <w:p w:rsidR="0025445D" w:rsidRPr="00355735" w:rsidRDefault="0025445D" w:rsidP="005B15F0">
            <w:pPr>
              <w:widowControl w:val="0"/>
              <w:autoSpaceDE w:val="0"/>
              <w:autoSpaceDN w:val="0"/>
              <w:adjustRightInd w:val="0"/>
              <w:spacing w:after="0" w:line="200" w:lineRule="exact"/>
              <w:jc w:val="center"/>
              <w:rPr>
                <w:rFonts w:cs="Segoe UI"/>
                <w:sz w:val="20"/>
                <w:szCs w:val="24"/>
              </w:rPr>
            </w:pPr>
            <w:r w:rsidRPr="00355735">
              <w:rPr>
                <w:rFonts w:cs="Segoe UI"/>
                <w:sz w:val="20"/>
                <w:szCs w:val="24"/>
              </w:rPr>
              <w:t xml:space="preserve">Naziv in vrsta investicije </w:t>
            </w:r>
          </w:p>
        </w:tc>
        <w:tc>
          <w:tcPr>
            <w:tcW w:w="1701"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Čas izvedbe naročila (uvedba v posel – primopredaja)</w:t>
            </w:r>
          </w:p>
        </w:tc>
        <w:tc>
          <w:tcPr>
            <w:tcW w:w="1675"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Vrednost z DDV (EUR)</w:t>
            </w:r>
          </w:p>
        </w:tc>
      </w:tr>
      <w:tr w:rsidR="0025445D" w:rsidRPr="00355735" w:rsidTr="009A6294">
        <w:tc>
          <w:tcPr>
            <w:tcW w:w="5211" w:type="dxa"/>
          </w:tcPr>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701"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675"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r>
    </w:tbl>
    <w:p w:rsidR="0025445D" w:rsidRPr="00355735" w:rsidRDefault="0025445D">
      <w:pPr>
        <w:widowControl w:val="0"/>
        <w:autoSpaceDE w:val="0"/>
        <w:autoSpaceDN w:val="0"/>
        <w:adjustRightInd w:val="0"/>
        <w:spacing w:after="0" w:line="336"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Potrjujemo, da je ponudnik (izvajalec)/odgovorni vodja del za zahtevne objekte dela izvedel pravočasno, strokovno in kvalitetno ter v skladu z določili pogodbe.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To potrdilo o referencah se izdaja na zahtevo ponudnika in se lahko uporabi izključno za potrjevanje referenc pri prijavi javnega naročila »Nakup koronarografa in </w:t>
      </w:r>
      <w:proofErr w:type="spellStart"/>
      <w:r w:rsidRPr="00355735">
        <w:rPr>
          <w:rFonts w:cs="Segoe UI"/>
          <w:sz w:val="20"/>
          <w:szCs w:val="20"/>
        </w:rPr>
        <w:t>angiografa</w:t>
      </w:r>
      <w:proofErr w:type="spellEnd"/>
      <w:r w:rsidRPr="00355735">
        <w:rPr>
          <w:rFonts w:cs="Segoe UI"/>
          <w:sz w:val="20"/>
          <w:szCs w:val="20"/>
        </w:rPr>
        <w:t xml:space="preserve"> za Splošno bolnišnico Celje«.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800"/>
        <w:rPr>
          <w:rFonts w:cs="Segoe UI"/>
          <w:sz w:val="24"/>
          <w:szCs w:val="24"/>
        </w:rPr>
      </w:pPr>
      <w:r w:rsidRPr="00355735">
        <w:rPr>
          <w:rFonts w:cs="Segoe UI"/>
          <w:sz w:val="20"/>
          <w:szCs w:val="20"/>
        </w:rPr>
        <w:t xml:space="preserve">Izjavljamo, da smo </w:t>
      </w:r>
      <w:r w:rsidRPr="00355735">
        <w:rPr>
          <w:rFonts w:cs="Segoe UI"/>
          <w:i/>
          <w:iCs/>
          <w:sz w:val="20"/>
          <w:szCs w:val="20"/>
        </w:rPr>
        <w:t>javni / zasebni</w:t>
      </w:r>
      <w:r w:rsidRPr="00355735">
        <w:rPr>
          <w:rFonts w:cs="Segoe UI"/>
          <w:sz w:val="20"/>
          <w:szCs w:val="20"/>
        </w:rPr>
        <w:t xml:space="preserve"> naročnik. (Ustrezno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5020"/>
          <w:tab w:val="left" w:pos="7180"/>
        </w:tabs>
        <w:autoSpaceDE w:val="0"/>
        <w:autoSpaceDN w:val="0"/>
        <w:adjustRightInd w:val="0"/>
        <w:spacing w:after="0" w:line="240" w:lineRule="auto"/>
        <w:rPr>
          <w:rFonts w:cs="Segoe UI"/>
          <w:sz w:val="24"/>
          <w:szCs w:val="24"/>
        </w:rPr>
      </w:pPr>
      <w:r w:rsidRPr="00355735">
        <w:rPr>
          <w:rFonts w:cs="Segoe UI"/>
          <w:sz w:val="20"/>
          <w:szCs w:val="20"/>
        </w:rPr>
        <w:t>podpis kontaktne osebe izdajatelja reference</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Kraj in datum:</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tabs>
          <w:tab w:val="left" w:pos="6460"/>
        </w:tabs>
        <w:autoSpaceDE w:val="0"/>
        <w:autoSpaceDN w:val="0"/>
        <w:adjustRightInd w:val="0"/>
        <w:spacing w:after="0" w:line="240" w:lineRule="auto"/>
        <w:rPr>
          <w:rFonts w:cs="Segoe UI"/>
          <w:sz w:val="24"/>
          <w:szCs w:val="24"/>
        </w:rPr>
      </w:pPr>
      <w:r w:rsidRPr="00355735">
        <w:rPr>
          <w:rFonts w:cs="Segoe UI"/>
          <w:sz w:val="20"/>
          <w:szCs w:val="20"/>
        </w:rPr>
        <w:t>__________________________</w:t>
      </w:r>
      <w:r w:rsidRPr="00355735">
        <w:rPr>
          <w:rFonts w:cs="Segoe UI"/>
          <w:sz w:val="24"/>
          <w:szCs w:val="24"/>
        </w:rPr>
        <w:tab/>
      </w:r>
      <w:r w:rsidRPr="00355735">
        <w:rPr>
          <w:rFonts w:cs="Segoe UI"/>
          <w:sz w:val="24"/>
          <w:szCs w:val="24"/>
        </w:rPr>
        <w:tab/>
      </w:r>
      <w:r w:rsidRPr="00355735">
        <w:rPr>
          <w:rFonts w:cs="Segoe UI"/>
          <w:sz w:val="24"/>
          <w:szCs w:val="24"/>
        </w:rPr>
        <w:tab/>
      </w:r>
      <w:r w:rsidRPr="00355735">
        <w:rPr>
          <w:rFonts w:cs="Segoe UI"/>
          <w:sz w:val="20"/>
          <w:szCs w:val="20"/>
        </w:rPr>
        <w:t>___________</w:t>
      </w:r>
    </w:p>
    <w:p w:rsidR="0025445D" w:rsidRPr="00355735" w:rsidRDefault="0025445D">
      <w:pPr>
        <w:widowControl w:val="0"/>
        <w:autoSpaceDE w:val="0"/>
        <w:autoSpaceDN w:val="0"/>
        <w:adjustRightInd w:val="0"/>
        <w:spacing w:after="0" w:line="239" w:lineRule="auto"/>
        <w:rPr>
          <w:rFonts w:cs="Segoe UI"/>
          <w:b/>
          <w:bCs/>
          <w:sz w:val="16"/>
          <w:szCs w:val="16"/>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rsidP="0030756F">
      <w:pPr>
        <w:widowControl w:val="0"/>
        <w:autoSpaceDE w:val="0"/>
        <w:autoSpaceDN w:val="0"/>
        <w:adjustRightInd w:val="0"/>
        <w:spacing w:after="0" w:line="66" w:lineRule="exact"/>
        <w:rPr>
          <w:rFonts w:cs="Segoe UI"/>
          <w:sz w:val="16"/>
          <w:szCs w:val="16"/>
        </w:rPr>
      </w:pP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sz w:val="16"/>
          <w:szCs w:val="16"/>
        </w:rPr>
        <w:t>Ustrezno izpolniti za ponudnika in/ali odgovornega vodjo del za zahtevne objekte ter predložiti vse zahtevane priloge v Razpisni dokumentaciji. Naročnik si pridržuje pravico, da navedene reference preveri tudi s tem, da od ponudnika ali direktno od izdajatelja reference zahteva predložitev kopije pogodbe pri kontaktni osebi izdajatelja reference!</w:t>
      </w:r>
      <w:bookmarkStart w:id="32" w:name="page48"/>
      <w:bookmarkStart w:id="33" w:name="page49"/>
      <w:bookmarkEnd w:id="32"/>
      <w:bookmarkEnd w:id="33"/>
      <w:r w:rsidRPr="00355735">
        <w:rPr>
          <w:rFonts w:cs="Segoe UI"/>
          <w:sz w:val="16"/>
          <w:szCs w:val="16"/>
        </w:rPr>
        <w:t xml:space="preserve"> Ni nujno, da se za izvajalca in OVD predloži isti obrazec. Lahko je predložen en obrazec za izvajalca in drug obrazec za OVD. Naročnik ni pripravil dveh ločenih obrazcev.</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b/>
          <w:bCs/>
        </w:rPr>
        <w:lastRenderedPageBreak/>
        <w:t>OBR-5</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DOBRO IN PRAVOČASNO IZVEDBO DEL PO EPGP 758</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i/>
          <w:sz w:val="16"/>
          <w:lang w:val="it-IT"/>
        </w:rPr>
        <w:t>Glava s podatki o garantu (banki) ali SWIFT ključ</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Za:</w:t>
      </w:r>
      <w:r w:rsidRPr="00355735">
        <w:rPr>
          <w:rFonts w:cs="Arial"/>
          <w:sz w:val="16"/>
          <w:lang w:val="it-IT"/>
        </w:rPr>
        <w:t xml:space="preserve">       </w:t>
      </w:r>
      <w:r w:rsidRPr="00355735">
        <w:rPr>
          <w:rFonts w:cs="Arial"/>
          <w:i/>
          <w:sz w:val="16"/>
          <w:lang w:val="it-IT"/>
        </w:rPr>
        <w:fldChar w:fldCharType="begin">
          <w:ffData>
            <w:name w:val="Besedilo2"/>
            <w:enabled/>
            <w:calcOnExit w:val="0"/>
            <w:textInput/>
          </w:ffData>
        </w:fldChar>
      </w:r>
      <w:r w:rsidRPr="00355735">
        <w:rPr>
          <w:rFonts w:cs="Arial"/>
          <w:i/>
          <w:sz w:val="16"/>
          <w:lang w:val="it-IT"/>
        </w:rPr>
        <w:instrText xml:space="preserve"> FORMTEXT </w:instrText>
      </w:r>
      <w:r w:rsidRPr="00355735">
        <w:rPr>
          <w:rFonts w:cs="Arial"/>
          <w:i/>
          <w:sz w:val="16"/>
          <w:lang w:val="it-IT"/>
        </w:rPr>
      </w:r>
      <w:r w:rsidRPr="00355735">
        <w:rPr>
          <w:rFonts w:cs="Arial"/>
          <w:i/>
          <w:sz w:val="16"/>
          <w:lang w:val="it-IT"/>
        </w:rPr>
        <w:fldChar w:fldCharType="separate"/>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sz w:val="16"/>
          <w:lang w:val="it-IT"/>
        </w:rPr>
        <w:fldChar w:fldCharType="end"/>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Datum</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VRSTA GARANCIJE:</w:t>
      </w:r>
      <w:r w:rsidRPr="00355735">
        <w:rPr>
          <w:rFonts w:cs="Arial"/>
          <w:sz w:val="16"/>
          <w:lang w:val="it-IT"/>
        </w:rPr>
        <w:t xml:space="preserve"> Garancija za dobro in pravočasno izvedbo posla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ŠTEVILKA GARANCIJE: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GARANT:</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NAROČNIK GARANCIJE: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 xml:space="preserve">OSNOVNI POSEL: </w:t>
      </w:r>
      <w:r w:rsidRPr="00355735">
        <w:rPr>
          <w:rFonts w:cs="Arial"/>
          <w:sz w:val="16"/>
          <w:lang w:val="it-IT"/>
        </w:rPr>
        <w:t xml:space="preserve">pogodba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št.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z dne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(vpiše se pogodbo o izvedbi javnega naročila)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ZNESEK IN VALUTA GARANCIJE: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(vpiše se najvišji znesek s številko in besedo in valuto)</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LISTINE, KI JIH JE POLEG IZJAVE TREBA PRILOŽITI ZAHTEVI ZA PLAČILO IN SE IZRECNO ZAHTEVAJO V SPODNJEM BESEDILU: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(nobena/navede se listina)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JEZIK V ZAHTEVANIH LISTINAH:</w:t>
      </w:r>
      <w:r w:rsidRPr="00355735">
        <w:rPr>
          <w:rFonts w:cs="Arial"/>
          <w:sz w:val="16"/>
          <w:lang w:val="it-IT"/>
        </w:rPr>
        <w:t xml:space="preserve"> slovenski</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OBLIKA PREDLOŽITVE:</w:t>
      </w:r>
      <w:r w:rsidRPr="00355735">
        <w:rPr>
          <w:rFonts w:cs="Arial"/>
          <w:sz w:val="16"/>
          <w:lang w:val="it-IT"/>
        </w:rPr>
        <w:t xml:space="preserve"> v papirni obliki s priporočeno pošto ali katerokoli obliko hitre pošte ali v elektronski obliki po SWIFT sistemu na naslov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(navede se SWIFT naslova garanta)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KRAJ PREDLOŽITVE:</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 xml:space="preserve">DATUM VELJAVNOSTI: </w:t>
      </w:r>
      <w:r w:rsidRPr="00355735">
        <w:rPr>
          <w:rFonts w:cs="Segoe UI"/>
          <w:sz w:val="16"/>
          <w:szCs w:val="16"/>
        </w:rPr>
        <w:t>[Vpiše se datum s številko in besedo ].</w:t>
      </w:r>
      <w:r w:rsidRPr="00355735">
        <w:rPr>
          <w:rFonts w:cs="Arial"/>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STRANKA, KI JE DOLŽNA PLAČATI STROŠKE:</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(vpiše se ime naročnika garancije, tj. v postopku javnega naročanja izbranega ponudnika)</w:t>
      </w:r>
    </w:p>
    <w:p w:rsidR="0025445D" w:rsidRPr="00355735" w:rsidRDefault="0025445D" w:rsidP="00790F62">
      <w:pPr>
        <w:jc w:val="both"/>
        <w:rPr>
          <w:rFonts w:cs="Arial"/>
          <w:sz w:val="16"/>
          <w:lang w:val="it-IT"/>
        </w:rPr>
      </w:pPr>
      <w:r w:rsidRPr="00355735">
        <w:rPr>
          <w:rFonts w:cs="Arial"/>
          <w:sz w:val="16"/>
          <w:lang w:val="it-IT"/>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25445D" w:rsidRPr="00355735" w:rsidRDefault="0025445D" w:rsidP="00790F62">
      <w:pPr>
        <w:jc w:val="both"/>
        <w:rPr>
          <w:rFonts w:cs="Arial"/>
          <w:sz w:val="16"/>
          <w:lang w:val="it-IT"/>
        </w:rPr>
      </w:pPr>
      <w:r w:rsidRPr="00355735">
        <w:rPr>
          <w:rFonts w:cs="Arial"/>
          <w:sz w:val="16"/>
          <w:lang w:val="it-IT"/>
        </w:rPr>
        <w:t>Katerokoli zahtevo za plačilo po tej garanciji moramo prejeti na datum veljavnosti garancije ali pred njim v zgoraj navedenem kraju predložitve.</w:t>
      </w:r>
    </w:p>
    <w:p w:rsidR="0025445D" w:rsidRPr="00355735" w:rsidRDefault="0025445D" w:rsidP="00790F62">
      <w:pPr>
        <w:jc w:val="both"/>
        <w:rPr>
          <w:rFonts w:cs="Arial"/>
          <w:sz w:val="16"/>
          <w:lang w:val="it-IT"/>
        </w:rPr>
      </w:pPr>
      <w:r w:rsidRPr="00355735">
        <w:rPr>
          <w:rFonts w:cs="Arial"/>
          <w:sz w:val="16"/>
          <w:lang w:val="it-IT"/>
        </w:rPr>
        <w:t>Morebitne spore v zvezi s to garancijo rešuje stvarno pristojno sodišče v Ljubljani po slovenskem pravu.</w:t>
      </w:r>
    </w:p>
    <w:p w:rsidR="0025445D" w:rsidRPr="00355735" w:rsidRDefault="0025445D" w:rsidP="00790F62">
      <w:pPr>
        <w:jc w:val="both"/>
        <w:rPr>
          <w:rFonts w:cs="Arial"/>
          <w:sz w:val="16"/>
          <w:lang w:val="it-IT"/>
        </w:rPr>
      </w:pPr>
      <w:r w:rsidRPr="00355735">
        <w:rPr>
          <w:rFonts w:cs="Arial"/>
          <w:sz w:val="16"/>
          <w:lang w:val="it-IT"/>
        </w:rPr>
        <w:t>Za to garancijo veljajo Enotna Pravila za Garancije na Poziv (EPGP) revizija iz leta 2010, izdana pri MTZ pod št. 758.</w:t>
      </w:r>
    </w:p>
    <w:p w:rsidR="0025445D" w:rsidRPr="00355735" w:rsidRDefault="0025445D" w:rsidP="00790F62">
      <w:pPr>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t xml:space="preserve">   </w:t>
      </w:r>
      <w:r w:rsidRPr="00355735">
        <w:rPr>
          <w:rFonts w:cs="Arial"/>
          <w:sz w:val="16"/>
        </w:rPr>
        <w:t>garant</w:t>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t>(žig in podpis)</w:t>
      </w:r>
    </w:p>
    <w:p w:rsidR="0025445D" w:rsidRPr="00355735" w:rsidRDefault="0025445D" w:rsidP="00D17899">
      <w:pPr>
        <w:spacing w:after="0" w:line="240" w:lineRule="auto"/>
        <w:rPr>
          <w:rFonts w:cs="Segoe UI"/>
          <w:sz w:val="24"/>
          <w:szCs w:val="24"/>
        </w:rPr>
      </w:pPr>
      <w:r w:rsidRPr="00355735">
        <w:rPr>
          <w:rFonts w:cs="Segoe UI"/>
          <w:b/>
          <w:bCs/>
        </w:rPr>
        <w:br w:type="page"/>
      </w:r>
      <w:r w:rsidRPr="00355735">
        <w:rPr>
          <w:rFonts w:cs="Segoe UI"/>
          <w:b/>
          <w:bCs/>
        </w:rPr>
        <w:lastRenderedPageBreak/>
        <w:t>OBR-6</w:t>
      </w: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ODPRAVO NAPAK V GARANCIJSKEM ROKU PO EPGP 758</w:t>
      </w:r>
    </w:p>
    <w:p w:rsidR="0025445D" w:rsidRPr="00355735" w:rsidRDefault="0025445D" w:rsidP="00790F62">
      <w:pPr>
        <w:widowControl w:val="0"/>
        <w:autoSpaceDE w:val="0"/>
        <w:autoSpaceDN w:val="0"/>
        <w:adjustRightInd w:val="0"/>
        <w:spacing w:after="0" w:line="239" w:lineRule="auto"/>
        <w:ind w:left="480"/>
        <w:rPr>
          <w:rFonts w:cs="Segoe UI"/>
          <w:sz w:val="24"/>
          <w:szCs w:val="24"/>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[Glava s podatki o garantu banki/zavarovalnici ali SWIFT ključ]</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Za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Datum</w:t>
      </w:r>
      <w:r w:rsidRPr="00355735">
        <w:rPr>
          <w:rFonts w:cs="Segoe UI"/>
          <w:sz w:val="16"/>
          <w:szCs w:val="16"/>
        </w:rPr>
        <w:t xml:space="preserve">:  </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right="20"/>
        <w:rPr>
          <w:rFonts w:cs="Segoe UI"/>
          <w:sz w:val="24"/>
          <w:szCs w:val="24"/>
        </w:rPr>
      </w:pPr>
      <w:r w:rsidRPr="00355735">
        <w:rPr>
          <w:rFonts w:cs="Segoe UI"/>
          <w:b/>
          <w:bCs/>
          <w:sz w:val="16"/>
          <w:szCs w:val="16"/>
        </w:rPr>
        <w:t>Vrsta garancije</w:t>
      </w:r>
      <w:r w:rsidRPr="00355735">
        <w:rPr>
          <w:rFonts w:cs="Segoe UI"/>
          <w:sz w:val="16"/>
          <w:szCs w:val="16"/>
        </w:rPr>
        <w:t>: bančna garancija/kavcijsko zavarovanje za odpravo napak v garancijskem roku in za predložitev nove bančne</w:t>
      </w:r>
      <w:r w:rsidRPr="00355735">
        <w:rPr>
          <w:rFonts w:cs="Segoe UI"/>
          <w:b/>
          <w:bCs/>
          <w:sz w:val="16"/>
          <w:szCs w:val="16"/>
        </w:rPr>
        <w:t xml:space="preserve"> </w:t>
      </w:r>
      <w:r w:rsidRPr="00355735">
        <w:rPr>
          <w:rFonts w:cs="Segoe UI"/>
          <w:sz w:val="16"/>
          <w:szCs w:val="16"/>
        </w:rPr>
        <w:t>garancije/kavcijskega zavarovanja zavarovalnice do izteka garancijske dobe »</w:t>
      </w:r>
      <w:r w:rsidRPr="00355735">
        <w:rPr>
          <w:rFonts w:cs="Segoe UI"/>
          <w:b/>
          <w:bCs/>
          <w:sz w:val="16"/>
          <w:szCs w:val="16"/>
        </w:rPr>
        <w:t>na prvi poziv</w:t>
      </w:r>
      <w:r w:rsidRPr="00355735">
        <w:rPr>
          <w:rFonts w:cs="Segoe UI"/>
          <w:sz w:val="16"/>
          <w:szCs w:val="16"/>
        </w:rPr>
        <w:t>«.</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Številka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Garant</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Nalogodajalec</w:t>
      </w:r>
      <w:r w:rsidRPr="00355735">
        <w:rPr>
          <w:rFonts w:cs="Segoe UI"/>
          <w:sz w:val="16"/>
          <w:szCs w:val="16"/>
        </w:rPr>
        <w:t xml:space="preserve">:  </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Naročnik</w:t>
      </w:r>
      <w:r w:rsidRPr="00355735">
        <w:rPr>
          <w:rFonts w:cs="Segoe UI"/>
          <w:sz w:val="16"/>
          <w:szCs w:val="16"/>
        </w:rPr>
        <w:t xml:space="preserve">: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
        <w:rPr>
          <w:rFonts w:cs="Segoe UI"/>
          <w:sz w:val="24"/>
          <w:szCs w:val="24"/>
        </w:rPr>
      </w:pPr>
      <w:r w:rsidRPr="00355735">
        <w:rPr>
          <w:rFonts w:cs="Segoe UI"/>
          <w:b/>
          <w:bCs/>
          <w:sz w:val="16"/>
          <w:szCs w:val="16"/>
        </w:rPr>
        <w:t>Osnovni posel</w:t>
      </w:r>
      <w:r w:rsidRPr="00355735">
        <w:rPr>
          <w:rFonts w:cs="Segoe UI"/>
          <w:sz w:val="16"/>
          <w:szCs w:val="16"/>
        </w:rPr>
        <w:t>: Pogodba št. _________, z dne _______ sklenjena na podlagi NMV/JN za __________________________________________ in</w:t>
      </w:r>
      <w:r w:rsidRPr="00355735">
        <w:rPr>
          <w:rFonts w:cs="Segoe UI"/>
          <w:b/>
          <w:bCs/>
          <w:sz w:val="16"/>
          <w:szCs w:val="16"/>
        </w:rPr>
        <w:t xml:space="preserve"> </w:t>
      </w:r>
      <w:r w:rsidRPr="00355735">
        <w:rPr>
          <w:rFonts w:cs="Segoe UI"/>
          <w:sz w:val="16"/>
          <w:szCs w:val="16"/>
        </w:rPr>
        <w:t>ponudba nalogodajalca št. ______________________.</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Znesek in valuta garancije/zavarovanja</w:t>
      </w:r>
      <w:r w:rsidRPr="00355735">
        <w:rPr>
          <w:rFonts w:cs="Segoe UI"/>
          <w:sz w:val="16"/>
          <w:szCs w:val="16"/>
        </w:rPr>
        <w:t>: [Vpišite znesek s številko in z besedo in valuto] _______________EUR.</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Listine</w:t>
      </w:r>
      <w:r w:rsidRPr="00355735">
        <w:rPr>
          <w:rFonts w:cs="Segoe UI"/>
          <w:sz w:val="16"/>
          <w:szCs w:val="16"/>
        </w:rPr>
        <w:t>, ki jih treba priložiti zahtevi za plačilo in se izrecno zahtevajo v spodnjem besedilu:</w:t>
      </w:r>
    </w:p>
    <w:p w:rsidR="0025445D" w:rsidRPr="00355735" w:rsidRDefault="0025445D" w:rsidP="00FE4A40">
      <w:pPr>
        <w:widowControl w:val="0"/>
        <w:numPr>
          <w:ilvl w:val="0"/>
          <w:numId w:val="39"/>
        </w:numPr>
        <w:overflowPunct w:val="0"/>
        <w:autoSpaceDE w:val="0"/>
        <w:autoSpaceDN w:val="0"/>
        <w:adjustRightInd w:val="0"/>
        <w:spacing w:after="0" w:line="213" w:lineRule="auto"/>
        <w:jc w:val="both"/>
        <w:rPr>
          <w:rFonts w:cs="Segoe UI"/>
          <w:i/>
          <w:iCs/>
          <w:sz w:val="16"/>
          <w:szCs w:val="16"/>
        </w:rPr>
      </w:pPr>
      <w:r w:rsidRPr="00355735">
        <w:rPr>
          <w:rFonts w:cs="Segoe UI"/>
          <w:sz w:val="16"/>
          <w:szCs w:val="16"/>
        </w:rPr>
        <w:t xml:space="preserve">Nobena.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0"/>
        <w:rPr>
          <w:rFonts w:cs="Segoe UI"/>
          <w:sz w:val="24"/>
          <w:szCs w:val="24"/>
        </w:rPr>
      </w:pPr>
      <w:r w:rsidRPr="00355735">
        <w:rPr>
          <w:rFonts w:cs="Segoe UI"/>
          <w:b/>
          <w:bCs/>
          <w:sz w:val="16"/>
          <w:szCs w:val="16"/>
        </w:rPr>
        <w:t>Oblika predložitve</w:t>
      </w:r>
      <w:r w:rsidRPr="00355735">
        <w:rPr>
          <w:rFonts w:cs="Segoe UI"/>
          <w:sz w:val="16"/>
          <w:szCs w:val="16"/>
        </w:rPr>
        <w:t>: V papirni</w:t>
      </w:r>
      <w:r w:rsidRPr="00355735">
        <w:rPr>
          <w:rFonts w:cs="Segoe UI"/>
          <w:b/>
          <w:bCs/>
          <w:sz w:val="16"/>
          <w:szCs w:val="16"/>
        </w:rPr>
        <w:t xml:space="preserve"> </w:t>
      </w:r>
      <w:r w:rsidRPr="00355735">
        <w:rPr>
          <w:rFonts w:cs="Segoe UI"/>
          <w:sz w:val="16"/>
          <w:szCs w:val="16"/>
        </w:rPr>
        <w:t>obliki s priporočeno pošto ali katero koli obliko hitre pošte ali v elektronski obliki po SWIFT sistemu</w:t>
      </w:r>
      <w:r w:rsidRPr="00355735">
        <w:rPr>
          <w:rFonts w:cs="Segoe UI"/>
          <w:b/>
          <w:bCs/>
          <w:sz w:val="16"/>
          <w:szCs w:val="16"/>
        </w:rPr>
        <w:t xml:space="preserve"> </w:t>
      </w:r>
      <w:r w:rsidRPr="00355735">
        <w:rPr>
          <w:rFonts w:cs="Segoe UI"/>
          <w:sz w:val="16"/>
          <w:szCs w:val="16"/>
        </w:rPr>
        <w:t>na naslov ……[navede se SWIFT naslov garanta]</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Kraj predložitve</w:t>
      </w:r>
      <w:r w:rsidRPr="00355735">
        <w:rPr>
          <w:rFonts w:cs="Segoe UI"/>
          <w:sz w:val="16"/>
          <w:szCs w:val="16"/>
        </w:rPr>
        <w:t>:</w:t>
      </w:r>
      <w:r w:rsidRPr="00355735">
        <w:rPr>
          <w:rFonts w:cs="Segoe UI"/>
          <w:b/>
          <w:bCs/>
          <w:sz w:val="16"/>
          <w:szCs w:val="16"/>
        </w:rPr>
        <w:t xml:space="preserve"> </w:t>
      </w:r>
      <w:r w:rsidRPr="00355735">
        <w:rPr>
          <w:rFonts w:cs="Segoe UI"/>
          <w:sz w:val="16"/>
          <w:szCs w:val="16"/>
        </w:rPr>
        <w:t>katera koli podružnica garanta na območju Republike Slovenije.</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Datum izteka veljavnosti</w:t>
      </w:r>
      <w:r w:rsidRPr="00355735">
        <w:rPr>
          <w:rFonts w:cs="Segoe UI"/>
          <w:sz w:val="16"/>
          <w:szCs w:val="16"/>
        </w:rPr>
        <w:t>: [Vpiše se datum s številko in besedo ].</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Stranka, ki je dolžna plačati stroške</w:t>
      </w:r>
      <w:r w:rsidRPr="00355735">
        <w:rPr>
          <w:rFonts w:cs="Segoe UI"/>
          <w:sz w:val="16"/>
          <w:szCs w:val="16"/>
        </w:rPr>
        <w:t>: [Vpišite ime in naslov naročnika garancije/zavarovanja].</w:t>
      </w:r>
    </w:p>
    <w:p w:rsidR="0025445D" w:rsidRPr="00355735" w:rsidRDefault="0025445D">
      <w:pPr>
        <w:widowControl w:val="0"/>
        <w:autoSpaceDE w:val="0"/>
        <w:autoSpaceDN w:val="0"/>
        <w:adjustRightInd w:val="0"/>
        <w:spacing w:after="0" w:line="278" w:lineRule="exact"/>
        <w:rPr>
          <w:rFonts w:cs="Segoe UI"/>
          <w:sz w:val="24"/>
          <w:szCs w:val="24"/>
        </w:rPr>
      </w:pPr>
    </w:p>
    <w:p w:rsidR="0025445D" w:rsidRPr="00355735" w:rsidRDefault="0025445D">
      <w:pPr>
        <w:widowControl w:val="0"/>
        <w:overflowPunct w:val="0"/>
        <w:autoSpaceDE w:val="0"/>
        <w:autoSpaceDN w:val="0"/>
        <w:adjustRightInd w:val="0"/>
        <w:spacing w:after="0" w:line="229" w:lineRule="auto"/>
        <w:jc w:val="both"/>
        <w:rPr>
          <w:rFonts w:cs="Segoe UI"/>
          <w:sz w:val="24"/>
          <w:szCs w:val="24"/>
        </w:rPr>
      </w:pPr>
      <w:r w:rsidRPr="00355735">
        <w:rPr>
          <w:rFonts w:cs="Segoe UI"/>
          <w:sz w:val="16"/>
          <w:szCs w:val="16"/>
        </w:rPr>
        <w:t xml:space="preserve">Kot garant se s to garancijo/zavarovanjem nepreklicno zavezujemo, da bomo upravičencu izplačali katerikoli znesek do višine garancijskega zneska, ko upravičenec predloži ustrezno </w:t>
      </w:r>
      <w:r w:rsidRPr="00355735">
        <w:rPr>
          <w:rFonts w:cs="Segoe UI"/>
          <w:i/>
          <w:iCs/>
          <w:sz w:val="16"/>
          <w:szCs w:val="16"/>
        </w:rPr>
        <w:t>zahtevo za plačilo</w:t>
      </w:r>
      <w:r w:rsidRPr="00355735">
        <w:rPr>
          <w:rFonts w:cs="Segoe UI"/>
          <w:sz w:val="16"/>
          <w:szCs w:val="16"/>
        </w:rPr>
        <w:t xml:space="preserve"> v zgoraj navedeni obliki predložitve in skupaj z drugimi listinami, če so zgoraj naštete, ter v vsakem primeru skupaj z </w:t>
      </w:r>
      <w:r w:rsidRPr="00355735">
        <w:rPr>
          <w:rFonts w:cs="Segoe UI"/>
          <w:i/>
          <w:iCs/>
          <w:sz w:val="16"/>
          <w:szCs w:val="16"/>
        </w:rPr>
        <w:t>izjavo upravičenca</w:t>
      </w:r>
      <w:r w:rsidRPr="00355735">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25445D" w:rsidRPr="00355735" w:rsidRDefault="0025445D">
      <w:pPr>
        <w:widowControl w:val="0"/>
        <w:autoSpaceDE w:val="0"/>
        <w:autoSpaceDN w:val="0"/>
        <w:adjustRightInd w:val="0"/>
        <w:spacing w:after="0" w:line="21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6"/>
          <w:szCs w:val="16"/>
        </w:rPr>
        <w:t>Katerokoli zahtevo po tej garanciji moramo prejeti na datum izteka garancije ali pred njim v zgoraj navedenem kraju predložitve.</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jc w:val="both"/>
        <w:rPr>
          <w:rFonts w:cs="Segoe UI"/>
          <w:sz w:val="24"/>
          <w:szCs w:val="24"/>
        </w:rPr>
      </w:pPr>
      <w:r w:rsidRPr="00355735">
        <w:rPr>
          <w:rFonts w:cs="Segoe UI"/>
          <w:sz w:val="16"/>
          <w:szCs w:val="16"/>
        </w:rPr>
        <w:t>Morebitne spore rešuje pristojno sodišče v Celju po slovenskem pravu. Za to garancijo/zavarovanje veljajo enotna pravila za garancije na poziv (EPGP), revizija iz leta 2010, izdana pri MTZ pod št. 758.</w:t>
      </w: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24"/>
          <w:szCs w:val="24"/>
        </w:rPr>
      </w:pPr>
      <w:r w:rsidRPr="00355735">
        <w:rPr>
          <w:rFonts w:cs="Segoe UI"/>
          <w:sz w:val="16"/>
          <w:szCs w:val="16"/>
        </w:rPr>
        <w:t>Žig in podpis(i) garanta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exact"/>
        <w:rPr>
          <w:rFonts w:cs="Segoe UI"/>
          <w:sz w:val="24"/>
          <w:szCs w:val="24"/>
        </w:rPr>
      </w:pPr>
    </w:p>
    <w:p w:rsidR="0025445D" w:rsidRPr="00355735" w:rsidRDefault="0025445D" w:rsidP="00926973">
      <w:pPr>
        <w:widowControl w:val="0"/>
        <w:autoSpaceDE w:val="0"/>
        <w:autoSpaceDN w:val="0"/>
        <w:adjustRightInd w:val="0"/>
        <w:spacing w:after="0" w:line="239" w:lineRule="auto"/>
        <w:rPr>
          <w:rFonts w:cs="Segoe UI"/>
          <w:b/>
          <w:bCs/>
          <w:sz w:val="16"/>
          <w:szCs w:val="16"/>
        </w:rPr>
      </w:pPr>
      <w:bookmarkStart w:id="34" w:name="page50"/>
      <w:bookmarkEnd w:id="34"/>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pPr>
        <w:spacing w:after="0" w:line="240" w:lineRule="auto"/>
        <w:rPr>
          <w:rFonts w:cs="Segoe UI"/>
          <w:b/>
          <w:bCs/>
          <w:sz w:val="16"/>
          <w:szCs w:val="16"/>
        </w:rPr>
      </w:pPr>
      <w:r w:rsidRPr="00355735">
        <w:rPr>
          <w:rFonts w:cs="Segoe UI"/>
          <w:b/>
          <w:bCs/>
          <w:sz w:val="16"/>
          <w:szCs w:val="16"/>
        </w:rPr>
        <w:br w:type="page"/>
      </w: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b/>
          <w:bCs/>
        </w:rPr>
        <w:t>OBR-7</w:t>
      </w:r>
    </w:p>
    <w:p w:rsidR="0025445D" w:rsidRPr="00355735" w:rsidRDefault="0025445D" w:rsidP="00926973">
      <w:pPr>
        <w:widowControl w:val="0"/>
        <w:autoSpaceDE w:val="0"/>
        <w:autoSpaceDN w:val="0"/>
        <w:adjustRightInd w:val="0"/>
        <w:spacing w:after="0" w:line="239" w:lineRule="auto"/>
        <w:ind w:left="720" w:firstLine="720"/>
        <w:rPr>
          <w:rFonts w:cs="Segoe UI"/>
          <w:b/>
          <w:bCs/>
          <w:sz w:val="24"/>
        </w:rPr>
      </w:pPr>
      <w:r w:rsidRPr="00355735">
        <w:rPr>
          <w:rFonts w:cs="Segoe UI"/>
          <w:b/>
          <w:szCs w:val="20"/>
        </w:rPr>
        <w:t>OBRAZEC IZJAVE ZAVAROVALNICE ZA PRIDOBITEV ZAVAROVALNE POLICE</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Naziv zavarovalnice: .......................................</w:t>
      </w: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Kraj in datum: .....................................</w:t>
      </w:r>
    </w:p>
    <w:p w:rsidR="0025445D" w:rsidRPr="00355735" w:rsidRDefault="0025445D" w:rsidP="00926973">
      <w:pPr>
        <w:pStyle w:val="Brezrazmikov"/>
        <w:spacing w:line="216" w:lineRule="auto"/>
        <w:jc w:val="both"/>
        <w:rPr>
          <w:rFonts w:ascii="Calibri" w:hAnsi="Calibri" w:cs="Segoe UI"/>
          <w:sz w:val="20"/>
          <w:szCs w:val="20"/>
        </w:rPr>
      </w:pPr>
      <w:r w:rsidRPr="00355735">
        <w:rPr>
          <w:rFonts w:ascii="Calibri" w:hAnsi="Calibri" w:cs="Segoe UI"/>
          <w:sz w:val="20"/>
          <w:szCs w:val="20"/>
        </w:rPr>
        <w:t xml:space="preserve">Upravičenec: Splošna bolnišnica Celje, Oblakova ulica 5, Celje </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Št.  dokumenta :.......................</w:t>
      </w:r>
    </w:p>
    <w:p w:rsidR="0025445D" w:rsidRPr="00355735" w:rsidRDefault="0025445D" w:rsidP="00926973">
      <w:pPr>
        <w:pStyle w:val="Brezrazmikov"/>
        <w:spacing w:line="216" w:lineRule="auto"/>
        <w:jc w:val="both"/>
        <w:rPr>
          <w:rFonts w:ascii="Calibri" w:hAnsi="Calibri" w:cs="Segoe UI"/>
          <w:sz w:val="20"/>
          <w:szCs w:val="20"/>
        </w:rPr>
      </w:pPr>
    </w:p>
    <w:p w:rsidR="0025445D" w:rsidRPr="00355735" w:rsidRDefault="0025445D" w:rsidP="00926973">
      <w:pPr>
        <w:pStyle w:val="Brezrazmikov"/>
        <w:spacing w:line="216" w:lineRule="auto"/>
        <w:jc w:val="both"/>
        <w:rPr>
          <w:rFonts w:ascii="Calibri" w:hAnsi="Calibri" w:cs="Segoe UI"/>
          <w:sz w:val="20"/>
          <w:szCs w:val="20"/>
        </w:rPr>
      </w:pPr>
      <w:r w:rsidRPr="00355735">
        <w:rPr>
          <w:rFonts w:ascii="Calibri" w:hAnsi="Calibri" w:cs="Segoe UI"/>
          <w:sz w:val="20"/>
          <w:szCs w:val="20"/>
        </w:rPr>
        <w:t xml:space="preserve">V skladu z javnim naročilom »Nakup koronarografa in </w:t>
      </w:r>
      <w:proofErr w:type="spellStart"/>
      <w:r w:rsidRPr="00355735">
        <w:rPr>
          <w:rFonts w:ascii="Calibri" w:hAnsi="Calibri" w:cs="Segoe UI"/>
          <w:sz w:val="20"/>
          <w:szCs w:val="20"/>
        </w:rPr>
        <w:t>angiografa</w:t>
      </w:r>
      <w:proofErr w:type="spellEnd"/>
      <w:r w:rsidRPr="00355735">
        <w:rPr>
          <w:rFonts w:ascii="Calibri" w:hAnsi="Calibri" w:cs="Segoe UI"/>
          <w:sz w:val="20"/>
          <w:szCs w:val="20"/>
        </w:rPr>
        <w:t xml:space="preserve"> za Splošno bolnišnico Celje«, objavljenim na Portalu javnih naročil, št. _________________,  _______________________(naziv zavarovalnice), za naročnika SPLOŠNA BOLNIŠNICA CELJE, Oblakova ulica 5, 3000 Celje, nepreklicno potrjujemo, da bomo s podjetjem    ______________________________ (naziv in sedež izvajalca), če bo le-to izbrano s svojo ponudbo za izvedbo predmetnega naročila,</w:t>
      </w:r>
    </w:p>
    <w:p w:rsidR="0025445D" w:rsidRPr="00355735" w:rsidRDefault="0025445D" w:rsidP="00926973">
      <w:pPr>
        <w:pStyle w:val="Noga"/>
        <w:tabs>
          <w:tab w:val="left" w:pos="3960"/>
        </w:tabs>
        <w:spacing w:line="216" w:lineRule="auto"/>
        <w:jc w:val="both"/>
        <w:rPr>
          <w:rFonts w:cs="Segoe UI"/>
          <w:highlight w:val="yellow"/>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splošna odgovornost za izvajalca del do tretjih  oseb  za  poškodovanje  oseb in stvari v višini 42.000 EUR,</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trajanje  zavarovanja  naj  bo  za  čas  izgradnje objekta, do primopredaje objekta, zavarovalna polica mora biti vinkulirana v korist naročnika.</w:t>
      </w:r>
    </w:p>
    <w:p w:rsidR="0025445D" w:rsidRPr="00355735" w:rsidRDefault="0025445D" w:rsidP="00926973">
      <w:pPr>
        <w:pStyle w:val="Brezrazmikov"/>
        <w:spacing w:line="216" w:lineRule="auto"/>
        <w:jc w:val="both"/>
        <w:rPr>
          <w:rFonts w:ascii="Calibri" w:hAnsi="Calibri"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Zavarovalnica</w:t>
      </w: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(žig in podpis)</w:t>
      </w:r>
    </w:p>
    <w:p w:rsidR="0025445D" w:rsidRPr="00355735" w:rsidRDefault="0025445D" w:rsidP="00926973">
      <w:pPr>
        <w:pStyle w:val="Glava"/>
        <w:tabs>
          <w:tab w:val="left" w:pos="3960"/>
        </w:tabs>
        <w:spacing w:line="216" w:lineRule="auto"/>
        <w:jc w:val="both"/>
        <w:rPr>
          <w:rFonts w:cs="Segoe UI"/>
        </w:rPr>
      </w:pPr>
    </w:p>
    <w:p w:rsidR="0025445D" w:rsidRPr="00355735" w:rsidRDefault="0025445D" w:rsidP="00926973">
      <w:pPr>
        <w:pStyle w:val="Glava"/>
        <w:tabs>
          <w:tab w:val="left" w:pos="3960"/>
        </w:tabs>
        <w:spacing w:line="216" w:lineRule="auto"/>
        <w:jc w:val="both"/>
        <w:rPr>
          <w:rFonts w:cs="Segoe UI"/>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sz w:val="20"/>
          <w:szCs w:val="20"/>
        </w:rPr>
        <w:br w:type="page"/>
      </w:r>
      <w:r w:rsidRPr="00355735">
        <w:rPr>
          <w:rFonts w:cs="Segoe UI"/>
          <w:b/>
          <w:bCs/>
        </w:rPr>
        <w:lastRenderedPageBreak/>
        <w:t>OBR-8</w:t>
      </w:r>
    </w:p>
    <w:p w:rsidR="0025445D" w:rsidRPr="00355735" w:rsidRDefault="0025445D" w:rsidP="00926973">
      <w:pPr>
        <w:pStyle w:val="Glava"/>
        <w:tabs>
          <w:tab w:val="left" w:pos="3960"/>
        </w:tabs>
        <w:spacing w:line="216" w:lineRule="auto"/>
        <w:jc w:val="both"/>
        <w:rPr>
          <w:rFonts w:cs="Segoe UI"/>
        </w:rPr>
      </w:pPr>
    </w:p>
    <w:p w:rsidR="0025445D" w:rsidRPr="00355735" w:rsidRDefault="0025445D">
      <w:pPr>
        <w:widowControl w:val="0"/>
        <w:autoSpaceDE w:val="0"/>
        <w:autoSpaceDN w:val="0"/>
        <w:adjustRightInd w:val="0"/>
        <w:spacing w:after="0" w:line="239" w:lineRule="auto"/>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POOBLASTILO</w:t>
      </w:r>
    </w:p>
    <w:p w:rsidR="0025445D" w:rsidRPr="00355735" w:rsidRDefault="0025445D" w:rsidP="00DB4A73">
      <w:pPr>
        <w:widowControl w:val="0"/>
        <w:autoSpaceDE w:val="0"/>
        <w:autoSpaceDN w:val="0"/>
        <w:adjustRightInd w:val="0"/>
        <w:spacing w:after="0" w:line="1" w:lineRule="exact"/>
        <w:jc w:val="center"/>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ZA SODELOVANJE NA JAVNEM ODPIRANJU PONUDB</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b/>
          <w:bCs/>
          <w:sz w:val="20"/>
          <w:szCs w:val="20"/>
        </w:rPr>
        <w:t>POOBLASTITELJ:</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060"/>
        <w:rPr>
          <w:rFonts w:cs="Segoe UI"/>
          <w:sz w:val="24"/>
          <w:szCs w:val="24"/>
        </w:rPr>
      </w:pPr>
      <w:r w:rsidRPr="00355735">
        <w:rPr>
          <w:rFonts w:cs="Segoe UI"/>
          <w:sz w:val="20"/>
          <w:szCs w:val="20"/>
        </w:rPr>
        <w:t>(ime oz. naziv in sedež ponudnika)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ki ga zastopa: ___________________________________________</w:t>
      </w:r>
    </w:p>
    <w:p w:rsidR="0025445D" w:rsidRPr="00355735" w:rsidRDefault="0025445D">
      <w:pPr>
        <w:widowControl w:val="0"/>
        <w:autoSpaceDE w:val="0"/>
        <w:autoSpaceDN w:val="0"/>
        <w:adjustRightInd w:val="0"/>
        <w:spacing w:after="0" w:line="239" w:lineRule="auto"/>
        <w:ind w:left="1420"/>
        <w:rPr>
          <w:rFonts w:cs="Segoe UI"/>
          <w:sz w:val="24"/>
          <w:szCs w:val="24"/>
        </w:rPr>
      </w:pPr>
      <w:r w:rsidRPr="00355735">
        <w:rPr>
          <w:rFonts w:cs="Segoe UI"/>
          <w:sz w:val="20"/>
          <w:szCs w:val="20"/>
        </w:rPr>
        <w:t>(ime in priimek zakonitega zastopnika pooblastitelja)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99"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b/>
          <w:bCs/>
          <w:sz w:val="20"/>
          <w:szCs w:val="20"/>
        </w:rPr>
        <w:t>POOBLAŠČA: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3360"/>
        <w:rPr>
          <w:rFonts w:cs="Segoe UI"/>
          <w:sz w:val="24"/>
          <w:szCs w:val="24"/>
        </w:rPr>
      </w:pPr>
      <w:r w:rsidRPr="00355735">
        <w:rPr>
          <w:rFonts w:cs="Segoe UI"/>
          <w:sz w:val="20"/>
          <w:szCs w:val="20"/>
        </w:rPr>
        <w:t>(ime priimek pooblaščenca)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1320"/>
        <w:rPr>
          <w:rFonts w:cs="Segoe UI"/>
          <w:sz w:val="24"/>
          <w:szCs w:val="24"/>
        </w:rPr>
      </w:pPr>
      <w:r w:rsidRPr="00355735">
        <w:rPr>
          <w:rFonts w:cs="Segoe UI"/>
          <w:sz w:val="20"/>
          <w:szCs w:val="20"/>
        </w:rPr>
        <w:t>(razmerje do ponudnika oziroma naziv delovnega mesta pri pooblaščencu)</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rsidP="00FE4A40">
      <w:pPr>
        <w:pStyle w:val="Brezrazmikov"/>
        <w:numPr>
          <w:ilvl w:val="0"/>
          <w:numId w:val="50"/>
        </w:numPr>
        <w:rPr>
          <w:rFonts w:ascii="Calibri" w:hAnsi="Calibri" w:cs="Segoe UI"/>
          <w:sz w:val="20"/>
        </w:rPr>
      </w:pPr>
      <w:r w:rsidRPr="00355735">
        <w:rPr>
          <w:rFonts w:ascii="Calibri" w:hAnsi="Calibri" w:cs="Segoe UI"/>
          <w:sz w:val="20"/>
        </w:rPr>
        <w:t xml:space="preserve">da zastopa interese ponudnika na javnem odpiranju ponudb; </w:t>
      </w:r>
    </w:p>
    <w:p w:rsidR="0025445D" w:rsidRPr="00355735" w:rsidRDefault="0025445D" w:rsidP="00FE4A40">
      <w:pPr>
        <w:pStyle w:val="Brezrazmikov"/>
        <w:numPr>
          <w:ilvl w:val="0"/>
          <w:numId w:val="50"/>
        </w:numPr>
        <w:rPr>
          <w:rFonts w:ascii="Calibri" w:hAnsi="Calibri" w:cs="Segoe UI"/>
          <w:sz w:val="20"/>
        </w:rPr>
      </w:pPr>
      <w:r w:rsidRPr="00355735">
        <w:rPr>
          <w:rFonts w:ascii="Calibri" w:hAnsi="Calibri" w:cs="Segoe UI"/>
          <w:sz w:val="20"/>
        </w:rPr>
        <w:t>da aktivno sodeluje pri postopku odpiranju ponudb;</w:t>
      </w:r>
    </w:p>
    <w:p w:rsidR="0025445D" w:rsidRPr="00355735" w:rsidRDefault="0025445D" w:rsidP="00FE4A40">
      <w:pPr>
        <w:pStyle w:val="Brezrazmikov"/>
        <w:numPr>
          <w:ilvl w:val="0"/>
          <w:numId w:val="50"/>
        </w:numPr>
        <w:rPr>
          <w:rFonts w:ascii="Calibri" w:hAnsi="Calibri" w:cs="Segoe UI"/>
          <w:sz w:val="20"/>
        </w:rPr>
      </w:pPr>
      <w:r w:rsidRPr="00355735">
        <w:rPr>
          <w:rFonts w:ascii="Calibri" w:hAnsi="Calibri" w:cs="Segoe UI"/>
          <w:sz w:val="20"/>
        </w:rPr>
        <w:t xml:space="preserve">in poda svoje pripombe k vsebini zapisnika o odpiranju ponudb;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40"/>
        </w:numPr>
        <w:overflowPunct w:val="0"/>
        <w:autoSpaceDE w:val="0"/>
        <w:autoSpaceDN w:val="0"/>
        <w:adjustRightInd w:val="0"/>
        <w:spacing w:after="0" w:line="205" w:lineRule="auto"/>
        <w:ind w:left="700" w:right="960" w:hanging="416"/>
        <w:jc w:val="both"/>
        <w:rPr>
          <w:rFonts w:cs="Segoe UI"/>
          <w:sz w:val="20"/>
          <w:szCs w:val="20"/>
        </w:rPr>
      </w:pPr>
      <w:r w:rsidRPr="00355735">
        <w:rPr>
          <w:rFonts w:cs="Segoe UI"/>
          <w:sz w:val="20"/>
          <w:szCs w:val="20"/>
        </w:rPr>
        <w:t xml:space="preserve">da podpiše zapisnik o javnem odpiranju ponudb za oddajo javnega naročila za dobavo predmeta naročila.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340"/>
        <w:gridCol w:w="2840"/>
        <w:gridCol w:w="3120"/>
      </w:tblGrid>
      <w:tr w:rsidR="0025445D" w:rsidRPr="00355735">
        <w:trPr>
          <w:trHeight w:val="266"/>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260"/>
              <w:rPr>
                <w:rFonts w:cs="Segoe UI"/>
                <w:sz w:val="24"/>
                <w:szCs w:val="24"/>
              </w:rPr>
            </w:pPr>
            <w:r w:rsidRPr="00355735">
              <w:rPr>
                <w:rFonts w:cs="Segoe UI"/>
                <w:sz w:val="20"/>
                <w:szCs w:val="20"/>
              </w:rPr>
              <w:t>Žig</w:t>
            </w: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pooblastitelja:</w:t>
            </w:r>
          </w:p>
        </w:tc>
      </w:tr>
      <w:tr w:rsidR="0025445D" w:rsidRPr="00355735">
        <w:trPr>
          <w:trHeight w:val="532"/>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__________________</w:t>
            </w:r>
          </w:p>
        </w:tc>
      </w:tr>
    </w:tbl>
    <w:p w:rsidR="0025445D" w:rsidRPr="00355735" w:rsidRDefault="0025445D" w:rsidP="003158DF">
      <w:pPr>
        <w:rPr>
          <w:b/>
          <w:sz w:val="28"/>
          <w:szCs w:val="28"/>
        </w:rPr>
      </w:pPr>
      <w:bookmarkStart w:id="35" w:name="page51"/>
      <w:bookmarkEnd w:id="35"/>
    </w:p>
    <w:p w:rsidR="0025445D" w:rsidRPr="00355735" w:rsidRDefault="0025445D" w:rsidP="003158DF">
      <w:pPr>
        <w:rPr>
          <w:b/>
          <w:sz w:val="28"/>
          <w:szCs w:val="28"/>
        </w:rPr>
      </w:pPr>
    </w:p>
    <w:p w:rsidR="0025445D" w:rsidRPr="00355735" w:rsidRDefault="0025445D" w:rsidP="003158DF">
      <w:pPr>
        <w:rPr>
          <w:sz w:val="20"/>
          <w:szCs w:val="20"/>
        </w:rPr>
      </w:pPr>
      <w:r w:rsidRPr="00355735">
        <w:rPr>
          <w:b/>
          <w:sz w:val="28"/>
          <w:szCs w:val="28"/>
        </w:rPr>
        <w:br w:type="page"/>
      </w:r>
      <w:r w:rsidRPr="00355735">
        <w:rPr>
          <w:b/>
          <w:sz w:val="20"/>
          <w:szCs w:val="20"/>
        </w:rPr>
        <w:lastRenderedPageBreak/>
        <w:t>OBR - 9</w:t>
      </w:r>
    </w:p>
    <w:p w:rsidR="0025445D" w:rsidRPr="00355735" w:rsidRDefault="0025445D" w:rsidP="003158DF">
      <w:pPr>
        <w:jc w:val="center"/>
        <w:rPr>
          <w:b/>
          <w:sz w:val="20"/>
          <w:szCs w:val="20"/>
        </w:rPr>
      </w:pPr>
      <w:r w:rsidRPr="00355735">
        <w:rPr>
          <w:b/>
          <w:sz w:val="20"/>
          <w:szCs w:val="20"/>
        </w:rPr>
        <w:t xml:space="preserve">IZJAVA O ZASTOPSTVU IN SERVISU </w:t>
      </w:r>
    </w:p>
    <w:p w:rsidR="0025445D" w:rsidRPr="00355735" w:rsidRDefault="0025445D" w:rsidP="003158DF">
      <w:pPr>
        <w:rPr>
          <w:b/>
          <w:sz w:val="20"/>
          <w:szCs w:val="20"/>
        </w:rPr>
      </w:pPr>
    </w:p>
    <w:p w:rsidR="0025445D" w:rsidRPr="00355735" w:rsidRDefault="0025445D" w:rsidP="003158DF">
      <w:pPr>
        <w:rPr>
          <w:sz w:val="20"/>
          <w:szCs w:val="20"/>
        </w:rPr>
      </w:pPr>
      <w:r w:rsidRPr="00355735">
        <w:rPr>
          <w:sz w:val="20"/>
          <w:szCs w:val="20"/>
        </w:rPr>
        <w:t>Ponudnik: ______________________________</w:t>
      </w:r>
    </w:p>
    <w:p w:rsidR="0025445D" w:rsidRPr="00355735" w:rsidRDefault="0025445D" w:rsidP="003158DF">
      <w:pPr>
        <w:rPr>
          <w:sz w:val="20"/>
          <w:szCs w:val="20"/>
        </w:rPr>
      </w:pPr>
    </w:p>
    <w:p w:rsidR="0025445D" w:rsidRPr="00355735" w:rsidRDefault="0025445D" w:rsidP="003158DF">
      <w:pPr>
        <w:rPr>
          <w:i/>
          <w:sz w:val="20"/>
          <w:szCs w:val="20"/>
        </w:rPr>
      </w:pPr>
      <w:r w:rsidRPr="00355735">
        <w:rPr>
          <w:sz w:val="20"/>
          <w:szCs w:val="20"/>
          <w:lang w:eastAsia="en-US"/>
        </w:rPr>
        <w:t xml:space="preserve">Pod kazensko in materialno odgovornostjo izjavljamo, da so navedeni podatki v dokumentih, ki jih prilagamo kot izpolnjevanje zahteve te izjave pravilni in popolni.  </w:t>
      </w:r>
    </w:p>
    <w:p w:rsidR="0025445D" w:rsidRPr="00355735" w:rsidRDefault="0025445D" w:rsidP="003158DF">
      <w:pPr>
        <w:pStyle w:val="Brezrazmikov"/>
        <w:rPr>
          <w:rFonts w:ascii="Calibri" w:hAnsi="Calibri" w:cs="Calibri"/>
          <w:sz w:val="20"/>
        </w:rPr>
      </w:pPr>
      <w:r w:rsidRPr="00355735">
        <w:rPr>
          <w:rFonts w:ascii="Calibri" w:hAnsi="Calibri" w:cs="Calibri"/>
          <w:sz w:val="20"/>
        </w:rPr>
        <w:t>Izjavljamo:</w:t>
      </w:r>
    </w:p>
    <w:p w:rsidR="0025445D" w:rsidRPr="00355735" w:rsidRDefault="0025445D" w:rsidP="003158DF">
      <w:pPr>
        <w:pStyle w:val="Brezrazmikov"/>
        <w:rPr>
          <w:rFonts w:ascii="Calibri" w:hAnsi="Calibri" w:cs="Calibri"/>
          <w:sz w:val="20"/>
        </w:rPr>
      </w:pPr>
      <w:r w:rsidRPr="00355735">
        <w:rPr>
          <w:rFonts w:ascii="Calibri" w:hAnsi="Calibri" w:cs="Calibri"/>
          <w:sz w:val="20"/>
        </w:rPr>
        <w:t xml:space="preserve">- da imamo v letu </w:t>
      </w:r>
      <w:r w:rsidRPr="0038490B">
        <w:rPr>
          <w:rFonts w:ascii="Calibri" w:hAnsi="Calibri" w:cs="Calibri"/>
          <w:color w:val="0070C0"/>
          <w:sz w:val="20"/>
        </w:rPr>
        <w:t>201</w:t>
      </w:r>
      <w:r w:rsidR="0038490B" w:rsidRPr="0038490B">
        <w:rPr>
          <w:rFonts w:ascii="Calibri" w:hAnsi="Calibri" w:cs="Calibri"/>
          <w:color w:val="0070C0"/>
          <w:sz w:val="20"/>
        </w:rPr>
        <w:t>8</w:t>
      </w:r>
      <w:r w:rsidRPr="00355735">
        <w:rPr>
          <w:rFonts w:ascii="Calibri" w:hAnsi="Calibri" w:cs="Calibri"/>
          <w:sz w:val="20"/>
        </w:rPr>
        <w:t xml:space="preserve"> veljavno izjavo o zastopstvu lastne blagovne znamke oz. izjavo proizvajalca o pooblastilu zastopanja za prodajo v Republiki Sloveniji za ponujen </w:t>
      </w:r>
      <w:r w:rsidRPr="00355735">
        <w:rPr>
          <w:sz w:val="20"/>
          <w:szCs w:val="20"/>
        </w:rPr>
        <w:t>_________ (koronarograf/angiograf) s pripadajočo opremo</w:t>
      </w:r>
      <w:r w:rsidRPr="00355735">
        <w:rPr>
          <w:rFonts w:ascii="Calibri" w:hAnsi="Calibri" w:cs="Calibri"/>
          <w:sz w:val="20"/>
        </w:rPr>
        <w:t>,</w:t>
      </w:r>
    </w:p>
    <w:p w:rsidR="0025445D" w:rsidRPr="00355735" w:rsidRDefault="0025445D" w:rsidP="003158DF">
      <w:pPr>
        <w:pStyle w:val="Brezrazmikov"/>
        <w:rPr>
          <w:rFonts w:ascii="Calibri" w:hAnsi="Calibri" w:cs="Calibri"/>
          <w:sz w:val="20"/>
        </w:rPr>
      </w:pPr>
      <w:r w:rsidRPr="00355735">
        <w:rPr>
          <w:rFonts w:ascii="Calibri" w:hAnsi="Calibri" w:cs="Calibri"/>
          <w:sz w:val="20"/>
        </w:rPr>
        <w:t xml:space="preserve">- da zagotavljamo kvaliteten pooblaščen servis v Republiki Sloveniji ali v državah članicah EU in dobavo rezervnih delov za dobo ________ let za ponujen </w:t>
      </w:r>
      <w:r w:rsidRPr="00355735">
        <w:rPr>
          <w:sz w:val="20"/>
          <w:szCs w:val="20"/>
        </w:rPr>
        <w:t>_________ (koronarograf/angiograf) s pripadajočo opremo</w:t>
      </w:r>
      <w:r w:rsidRPr="00355735">
        <w:rPr>
          <w:rFonts w:ascii="Calibri" w:hAnsi="Calibri" w:cs="Calibri"/>
          <w:sz w:val="20"/>
        </w:rPr>
        <w:t xml:space="preserve">. </w:t>
      </w:r>
    </w:p>
    <w:p w:rsidR="0025445D" w:rsidRPr="00355735" w:rsidRDefault="0025445D" w:rsidP="003158DF">
      <w:pPr>
        <w:rPr>
          <w:b/>
          <w:sz w:val="20"/>
          <w:szCs w:val="20"/>
        </w:rPr>
      </w:pPr>
    </w:p>
    <w:p w:rsidR="0025445D" w:rsidRPr="00355735" w:rsidRDefault="0025445D" w:rsidP="003158DF">
      <w:pPr>
        <w:rPr>
          <w:b/>
          <w:sz w:val="20"/>
          <w:szCs w:val="20"/>
        </w:rPr>
      </w:pPr>
      <w:r w:rsidRPr="00355735">
        <w:rPr>
          <w:b/>
          <w:sz w:val="20"/>
          <w:szCs w:val="20"/>
        </w:rPr>
        <w:t>Pooblaščen servis je: _______________________________________________________</w:t>
      </w:r>
    </w:p>
    <w:p w:rsidR="0025445D" w:rsidRPr="00355735" w:rsidRDefault="0025445D" w:rsidP="003158DF">
      <w:pPr>
        <w:rPr>
          <w:b/>
          <w:sz w:val="20"/>
          <w:szCs w:val="20"/>
        </w:rPr>
      </w:pPr>
      <w:r w:rsidRPr="00355735">
        <w:rPr>
          <w:b/>
          <w:sz w:val="20"/>
          <w:szCs w:val="20"/>
        </w:rPr>
        <w:t xml:space="preserve">Priloge ( </w:t>
      </w:r>
      <w:r w:rsidRPr="00355735">
        <w:rPr>
          <w:b/>
          <w:sz w:val="20"/>
          <w:szCs w:val="20"/>
          <w:u w:val="single"/>
        </w:rPr>
        <w:t>PRILOŽITE PONUDBENI DOKUMENTACIJI ZA TO IZJAVO):</w:t>
      </w:r>
    </w:p>
    <w:p w:rsidR="0025445D" w:rsidRPr="00355735" w:rsidRDefault="0025445D" w:rsidP="003158DF">
      <w:pPr>
        <w:numPr>
          <w:ilvl w:val="0"/>
          <w:numId w:val="60"/>
        </w:numPr>
        <w:spacing w:after="0" w:line="240" w:lineRule="auto"/>
        <w:jc w:val="both"/>
        <w:rPr>
          <w:sz w:val="20"/>
          <w:szCs w:val="20"/>
        </w:rPr>
      </w:pPr>
      <w:r w:rsidRPr="00355735">
        <w:rPr>
          <w:sz w:val="20"/>
          <w:szCs w:val="20"/>
        </w:rPr>
        <w:t xml:space="preserve">V letu </w:t>
      </w:r>
      <w:r w:rsidRPr="0038490B">
        <w:rPr>
          <w:color w:val="0070C0"/>
          <w:sz w:val="20"/>
          <w:szCs w:val="20"/>
        </w:rPr>
        <w:t>201</w:t>
      </w:r>
      <w:r w:rsidR="0038490B" w:rsidRPr="0038490B">
        <w:rPr>
          <w:color w:val="0070C0"/>
          <w:sz w:val="20"/>
          <w:szCs w:val="20"/>
        </w:rPr>
        <w:t>8</w:t>
      </w:r>
      <w:r w:rsidRPr="0038490B">
        <w:rPr>
          <w:color w:val="0070C0"/>
          <w:sz w:val="20"/>
          <w:szCs w:val="20"/>
        </w:rPr>
        <w:t xml:space="preserve"> </w:t>
      </w:r>
      <w:r w:rsidRPr="00355735">
        <w:rPr>
          <w:sz w:val="20"/>
          <w:szCs w:val="20"/>
        </w:rPr>
        <w:t>veljavno izjavo o zastopstvu lastne blagovne znamke oz. izjavo proizvajalca o pooblastilu zastopanja za prodajo v Republiki Sloveniji ponujen _________ (koronarograf/angiograf) s pripadajočo opremo. Izjava mora biti potrjena z žigom ter podpisom proizvajalca.</w:t>
      </w:r>
    </w:p>
    <w:p w:rsidR="0025445D" w:rsidRPr="00355735" w:rsidRDefault="0025445D" w:rsidP="003158DF">
      <w:pPr>
        <w:numPr>
          <w:ilvl w:val="0"/>
          <w:numId w:val="60"/>
        </w:numPr>
        <w:spacing w:after="0" w:line="240" w:lineRule="auto"/>
        <w:jc w:val="both"/>
        <w:rPr>
          <w:sz w:val="20"/>
          <w:szCs w:val="20"/>
        </w:rPr>
      </w:pPr>
      <w:r w:rsidRPr="00355735">
        <w:rPr>
          <w:sz w:val="20"/>
          <w:szCs w:val="20"/>
        </w:rPr>
        <w:t xml:space="preserve">V letu </w:t>
      </w:r>
      <w:r w:rsidRPr="0038490B">
        <w:rPr>
          <w:color w:val="0070C0"/>
          <w:sz w:val="20"/>
          <w:szCs w:val="20"/>
        </w:rPr>
        <w:t>201</w:t>
      </w:r>
      <w:r w:rsidR="0038490B" w:rsidRPr="0038490B">
        <w:rPr>
          <w:color w:val="0070C0"/>
          <w:sz w:val="20"/>
          <w:szCs w:val="20"/>
        </w:rPr>
        <w:t>8</w:t>
      </w:r>
      <w:r w:rsidRPr="00355735">
        <w:rPr>
          <w:sz w:val="20"/>
          <w:szCs w:val="20"/>
        </w:rPr>
        <w:t xml:space="preserve"> veljavna pisna pooblastila proizvajalcev, ki so proizvedli ponujen _________ (koronarograf/angiograf) s pripadajočo opremo, s katerim pooblaščajo zgoraj navedeni servis za servisiranje opreme in dobavo rezervnih delov.</w:t>
      </w:r>
    </w:p>
    <w:p w:rsidR="0025445D" w:rsidRPr="00355735" w:rsidRDefault="0025445D" w:rsidP="00BE7F43">
      <w:pPr>
        <w:numPr>
          <w:ilvl w:val="0"/>
          <w:numId w:val="60"/>
        </w:numPr>
        <w:spacing w:after="0" w:line="240" w:lineRule="auto"/>
        <w:jc w:val="both"/>
        <w:rPr>
          <w:sz w:val="20"/>
          <w:szCs w:val="20"/>
        </w:rPr>
      </w:pPr>
      <w:r w:rsidRPr="00355735">
        <w:rPr>
          <w:sz w:val="20"/>
          <w:szCs w:val="20"/>
        </w:rPr>
        <w:t>Izjavo, dano pod kazensko in materialno odgovornostjo, z navedbo imen in priimkov serviserjev (pooblaščeni servis mora imeti na razpolago vsaj dva serviserja), ki so usposobljeni za vzdrževanje ponujenega _________ (koronarografa/</w:t>
      </w:r>
      <w:proofErr w:type="spellStart"/>
      <w:r w:rsidRPr="00355735">
        <w:rPr>
          <w:sz w:val="20"/>
          <w:szCs w:val="20"/>
        </w:rPr>
        <w:t>angiografa</w:t>
      </w:r>
      <w:proofErr w:type="spellEnd"/>
      <w:r w:rsidRPr="00355735">
        <w:rPr>
          <w:sz w:val="20"/>
          <w:szCs w:val="20"/>
        </w:rPr>
        <w:t>) s pripadajočo opremo.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rsidR="0025445D" w:rsidRPr="00355735" w:rsidRDefault="0025445D" w:rsidP="00BE7F43">
      <w:pPr>
        <w:numPr>
          <w:ilvl w:val="0"/>
          <w:numId w:val="60"/>
        </w:numPr>
        <w:spacing w:after="0" w:line="240" w:lineRule="auto"/>
        <w:rPr>
          <w:i/>
          <w:sz w:val="20"/>
          <w:szCs w:val="20"/>
        </w:rPr>
      </w:pPr>
      <w:r w:rsidRPr="00355735">
        <w:rPr>
          <w:sz w:val="20"/>
          <w:szCs w:val="20"/>
        </w:rPr>
        <w:t>Certifikate o usposobljenosti za brezhibno vzdrževanje _________ (koronarografa/</w:t>
      </w:r>
      <w:proofErr w:type="spellStart"/>
      <w:r w:rsidRPr="00355735">
        <w:rPr>
          <w:sz w:val="20"/>
          <w:szCs w:val="20"/>
        </w:rPr>
        <w:t>angiografa</w:t>
      </w:r>
      <w:proofErr w:type="spellEnd"/>
      <w:r w:rsidRPr="00355735">
        <w:rPr>
          <w:sz w:val="20"/>
          <w:szCs w:val="20"/>
        </w:rPr>
        <w:t>) s pripadajočo opremo izdane s strani učnega servisnega centra proizvajalca, ki so jih pridobili navedeni serviserji v izjavi iz druge točke. Certifikati o usposobljenosti so lahko pridobljeni za brezhibno vzdrževanje kakršnegakoli _________ (koronarografa/</w:t>
      </w:r>
      <w:proofErr w:type="spellStart"/>
      <w:r w:rsidRPr="00355735">
        <w:rPr>
          <w:sz w:val="20"/>
          <w:szCs w:val="20"/>
        </w:rPr>
        <w:t>angiografa</w:t>
      </w:r>
      <w:proofErr w:type="spellEnd"/>
      <w:r w:rsidRPr="00355735">
        <w:rPr>
          <w:sz w:val="20"/>
          <w:szCs w:val="20"/>
        </w:rPr>
        <w:t>) s pripadajočo opremo v roku zadnjih sedem let pred datumom predvidenem za odpiranje ponudb v sklopu tega javnega razpisa.</w:t>
      </w:r>
    </w:p>
    <w:p w:rsidR="0025445D" w:rsidRPr="00355735" w:rsidRDefault="0025445D" w:rsidP="003158DF">
      <w:pPr>
        <w:jc w:val="both"/>
        <w:rPr>
          <w:sz w:val="20"/>
          <w:szCs w:val="20"/>
        </w:rPr>
      </w:pPr>
    </w:p>
    <w:p w:rsidR="0025445D" w:rsidRPr="00355735" w:rsidRDefault="0025445D" w:rsidP="003158DF">
      <w:pPr>
        <w:jc w:val="both"/>
        <w:rPr>
          <w:b/>
          <w:sz w:val="20"/>
          <w:szCs w:val="20"/>
        </w:rPr>
      </w:pPr>
      <w:r w:rsidRPr="00355735">
        <w:rPr>
          <w:sz w:val="20"/>
          <w:szCs w:val="20"/>
        </w:rPr>
        <w:t>Ta izjava je sestavni del in priloga prijave, s katero se prijavljamo na razpis:</w:t>
      </w:r>
      <w:r w:rsidRPr="00355735">
        <w:rPr>
          <w:b/>
          <w:sz w:val="20"/>
          <w:szCs w:val="20"/>
        </w:rPr>
        <w:t xml:space="preserve"> »Nakup koronarografa in </w:t>
      </w:r>
      <w:proofErr w:type="spellStart"/>
      <w:r w:rsidRPr="00355735">
        <w:rPr>
          <w:b/>
          <w:sz w:val="20"/>
          <w:szCs w:val="20"/>
        </w:rPr>
        <w:t>angiografa</w:t>
      </w:r>
      <w:proofErr w:type="spellEnd"/>
      <w:r w:rsidRPr="00355735">
        <w:rPr>
          <w:b/>
          <w:sz w:val="20"/>
          <w:szCs w:val="20"/>
        </w:rPr>
        <w:t xml:space="preserve"> za Splošno bolnišnico Celje«, </w:t>
      </w:r>
      <w:r w:rsidRPr="00355735">
        <w:rPr>
          <w:sz w:val="20"/>
          <w:szCs w:val="20"/>
        </w:rPr>
        <w:t>objavljenim na Portalu javnih naročil dne __________, pod številko ________________.</w:t>
      </w:r>
    </w:p>
    <w:p w:rsidR="0025445D" w:rsidRPr="00355735" w:rsidRDefault="0025445D" w:rsidP="003158DF">
      <w:pPr>
        <w:jc w:val="both"/>
        <w:rPr>
          <w:sz w:val="20"/>
          <w:szCs w:val="20"/>
        </w:rPr>
      </w:pPr>
      <w:r w:rsidRPr="00355735">
        <w:rPr>
          <w:sz w:val="20"/>
          <w:szCs w:val="20"/>
        </w:rPr>
        <w:t>Kraj in datum: __________________________</w:t>
      </w:r>
    </w:p>
    <w:tbl>
      <w:tblPr>
        <w:tblW w:w="0" w:type="auto"/>
        <w:tblLayout w:type="fixed"/>
        <w:tblCellMar>
          <w:left w:w="71" w:type="dxa"/>
          <w:right w:w="71" w:type="dxa"/>
        </w:tblCellMar>
        <w:tblLook w:val="0000" w:firstRow="0" w:lastRow="0" w:firstColumn="0" w:lastColumn="0" w:noHBand="0" w:noVBand="0"/>
      </w:tblPr>
      <w:tblGrid>
        <w:gridCol w:w="2906"/>
      </w:tblGrid>
      <w:tr w:rsidR="0025445D" w:rsidRPr="00355735" w:rsidTr="00BE7F43">
        <w:tc>
          <w:tcPr>
            <w:tcW w:w="2906" w:type="dxa"/>
          </w:tcPr>
          <w:p w:rsidR="0025445D" w:rsidRPr="00355735" w:rsidRDefault="0025445D" w:rsidP="00BE7F43">
            <w:pPr>
              <w:jc w:val="both"/>
              <w:rPr>
                <w:sz w:val="20"/>
                <w:szCs w:val="20"/>
              </w:rPr>
            </w:pPr>
            <w:r w:rsidRPr="00355735">
              <w:rPr>
                <w:sz w:val="20"/>
                <w:szCs w:val="20"/>
              </w:rPr>
              <w:t>Žig in podpis ponudnika:</w:t>
            </w:r>
          </w:p>
        </w:tc>
      </w:tr>
    </w:tbl>
    <w:p w:rsidR="0025445D" w:rsidRPr="00355735" w:rsidRDefault="0025445D" w:rsidP="00F731B1">
      <w:pPr>
        <w:pStyle w:val="Glava"/>
        <w:tabs>
          <w:tab w:val="left" w:pos="3960"/>
        </w:tabs>
        <w:spacing w:line="216" w:lineRule="auto"/>
        <w:jc w:val="both"/>
        <w:rPr>
          <w:rFonts w:cs="Segoe UI"/>
          <w:sz w:val="24"/>
          <w:szCs w:val="24"/>
        </w:rPr>
        <w:sectPr w:rsidR="0025445D" w:rsidRPr="00355735" w:rsidSect="00CD0B82">
          <w:pgSz w:w="11906" w:h="16840"/>
          <w:pgMar w:top="1420" w:right="1406" w:bottom="2400" w:left="1440" w:header="708" w:footer="708" w:gutter="0"/>
          <w:cols w:space="708"/>
          <w:noEndnote/>
          <w:docGrid w:linePitch="299"/>
        </w:sectPr>
      </w:pPr>
    </w:p>
    <w:p w:rsidR="0025445D" w:rsidRPr="00355735" w:rsidRDefault="0025445D" w:rsidP="00F731B1">
      <w:pPr>
        <w:pStyle w:val="Glava"/>
        <w:tabs>
          <w:tab w:val="left" w:pos="3960"/>
        </w:tabs>
        <w:spacing w:line="216" w:lineRule="auto"/>
        <w:jc w:val="both"/>
        <w:rPr>
          <w:rFonts w:cs="Segoe UI"/>
          <w:sz w:val="24"/>
          <w:szCs w:val="24"/>
        </w:rPr>
      </w:pPr>
      <w:r w:rsidRPr="00355735">
        <w:rPr>
          <w:rFonts w:cs="Segoe UI"/>
          <w:b/>
          <w:bCs/>
        </w:rPr>
        <w:lastRenderedPageBreak/>
        <w:t>OBR-OVOJNICA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p w:rsidR="0025445D" w:rsidRPr="00355735" w:rsidRDefault="0025445D">
      <w:pPr>
        <w:widowControl w:val="0"/>
        <w:tabs>
          <w:tab w:val="left" w:pos="7900"/>
        </w:tabs>
        <w:autoSpaceDE w:val="0"/>
        <w:autoSpaceDN w:val="0"/>
        <w:adjustRightInd w:val="0"/>
        <w:spacing w:after="0" w:line="239" w:lineRule="auto"/>
        <w:rPr>
          <w:rFonts w:cs="Segoe UI"/>
          <w:sz w:val="24"/>
          <w:szCs w:val="24"/>
        </w:rPr>
      </w:pPr>
      <w:r w:rsidRPr="00355735">
        <w:rPr>
          <w:rFonts w:cs="Segoe UI"/>
          <w:sz w:val="20"/>
          <w:szCs w:val="20"/>
        </w:rPr>
        <w:t>POŠILJATELJ (ponudnik)</w:t>
      </w:r>
      <w:r w:rsidRPr="00355735">
        <w:rPr>
          <w:rFonts w:cs="Segoe UI"/>
          <w:sz w:val="24"/>
          <w:szCs w:val="24"/>
        </w:rPr>
        <w:tab/>
      </w:r>
      <w:r w:rsidRPr="00355735">
        <w:rPr>
          <w:rFonts w:cs="Segoe UI"/>
          <w:sz w:val="19"/>
          <w:szCs w:val="19"/>
        </w:rPr>
        <w:t>PREJEM PONUDBE: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 w:val="left" w:pos="10060"/>
        </w:tabs>
        <w:autoSpaceDE w:val="0"/>
        <w:autoSpaceDN w:val="0"/>
        <w:adjustRightInd w:val="0"/>
        <w:spacing w:after="0" w:line="239"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PO POŠTI</w:t>
      </w:r>
      <w:r w:rsidRPr="00355735">
        <w:rPr>
          <w:rFonts w:cs="Segoe UI"/>
          <w:sz w:val="24"/>
          <w:szCs w:val="24"/>
        </w:rPr>
        <w:tab/>
      </w:r>
      <w:r w:rsidRPr="00355735">
        <w:rPr>
          <w:rFonts w:cs="Segoe UI"/>
          <w:sz w:val="19"/>
          <w:szCs w:val="19"/>
        </w:rPr>
        <w:t>OSEBNO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Datum:</w:t>
      </w:r>
    </w:p>
    <w:p w:rsidR="0025445D" w:rsidRPr="00355735" w:rsidRDefault="0025445D">
      <w:pPr>
        <w:widowControl w:val="0"/>
        <w:autoSpaceDE w:val="0"/>
        <w:autoSpaceDN w:val="0"/>
        <w:adjustRightInd w:val="0"/>
        <w:spacing w:after="0" w:line="240" w:lineRule="auto"/>
        <w:ind w:left="7920"/>
        <w:rPr>
          <w:rFonts w:cs="Segoe UI"/>
          <w:sz w:val="24"/>
          <w:szCs w:val="24"/>
        </w:rPr>
      </w:pPr>
      <w:r w:rsidRPr="00355735">
        <w:rPr>
          <w:rFonts w:cs="Segoe UI"/>
          <w:sz w:val="20"/>
          <w:szCs w:val="20"/>
        </w:rPr>
        <w:t>Ura:</w:t>
      </w: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Zaporedna št.: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PONUDBA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SPREMEMBA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UMIK</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32"/>
          <w:szCs w:val="32"/>
        </w:rPr>
        <w:t>»NE ODPIRAJ! NAKUP KORONAROGRAFA IN ANGIOGRAFA ZA SPLOŠNO BOLNIŠNICO CELJE«</w:t>
      </w:r>
    </w:p>
    <w:p w:rsidR="0025445D" w:rsidRPr="00355735" w:rsidRDefault="003C4019">
      <w:pPr>
        <w:widowControl w:val="0"/>
        <w:autoSpaceDE w:val="0"/>
        <w:autoSpaceDN w:val="0"/>
        <w:adjustRightInd w:val="0"/>
        <w:spacing w:after="0" w:line="200" w:lineRule="exact"/>
        <w:rPr>
          <w:rFonts w:cs="Segoe UI"/>
          <w:sz w:val="24"/>
          <w:szCs w:val="24"/>
        </w:rPr>
      </w:pPr>
      <w:r>
        <w:rPr>
          <w:noProof/>
        </w:rPr>
        <mc:AlternateContent>
          <mc:Choice Requires="wps">
            <w:drawing>
              <wp:anchor distT="0" distB="0" distL="114296" distR="114296" simplePos="0" relativeHeight="251657216" behindDoc="1" locked="0" layoutInCell="0" allowOverlap="1">
                <wp:simplePos x="0" y="0"/>
                <wp:positionH relativeFrom="column">
                  <wp:posOffset>4203699</wp:posOffset>
                </wp:positionH>
                <wp:positionV relativeFrom="paragraph">
                  <wp:posOffset>535305</wp:posOffset>
                </wp:positionV>
                <wp:extent cx="0" cy="1004570"/>
                <wp:effectExtent l="0" t="0" r="19050" b="2413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DE59AA" id="Line 4" o:spid="_x0000_s1026" style="position:absolute;z-index:-2516592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331pt,42.15pt" to="33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FEgIAACg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" o:allowincell="f" strokeweight=".78pt"/>
            </w:pict>
          </mc:Fallback>
        </mc:AlternateContent>
      </w:r>
      <w:r>
        <w:rPr>
          <w:noProof/>
        </w:rPr>
        <mc:AlternateContent>
          <mc:Choice Requires="wps">
            <w:drawing>
              <wp:anchor distT="0" distB="0" distL="114296" distR="114296" simplePos="0" relativeHeight="251658240" behindDoc="1" locked="0" layoutInCell="0" allowOverlap="1">
                <wp:simplePos x="0" y="0"/>
                <wp:positionH relativeFrom="column">
                  <wp:posOffset>8360409</wp:posOffset>
                </wp:positionH>
                <wp:positionV relativeFrom="paragraph">
                  <wp:posOffset>535305</wp:posOffset>
                </wp:positionV>
                <wp:extent cx="0" cy="1004570"/>
                <wp:effectExtent l="0" t="0" r="19050" b="2413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457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4FF050F" id="Line 5" o:spid="_x0000_s1026" style="position:absolute;z-index:-25165824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658.3pt,42.15pt" to="658.3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kFEgIAACg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" o:allowincell="f" strokeweight=".78pt"/>
            </w:pict>
          </mc:Fallback>
        </mc:AlternateContent>
      </w:r>
      <w:r>
        <w:rPr>
          <w:noProof/>
        </w:rPr>
        <mc:AlternateContent>
          <mc:Choice Requires="wps">
            <w:drawing>
              <wp:anchor distT="4294967292" distB="4294967292" distL="114300" distR="114300" simplePos="0" relativeHeight="251659264" behindDoc="1" locked="0" layoutInCell="0" allowOverlap="1">
                <wp:simplePos x="0" y="0"/>
                <wp:positionH relativeFrom="column">
                  <wp:posOffset>4198620</wp:posOffset>
                </wp:positionH>
                <wp:positionV relativeFrom="paragraph">
                  <wp:posOffset>540384</wp:posOffset>
                </wp:positionV>
                <wp:extent cx="4166870" cy="0"/>
                <wp:effectExtent l="0" t="0" r="24130" b="1905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66870"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E5E83B" id="Line 6"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0.6pt,42.55pt" to="658.7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6jEgIAACg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" o:allowincell="f" strokeweight=".78pt"/>
            </w:pict>
          </mc:Fallback>
        </mc:AlternateContent>
      </w:r>
      <w:r>
        <w:rPr>
          <w:noProof/>
        </w:rPr>
        <mc:AlternateContent>
          <mc:Choice Requires="wps">
            <w:drawing>
              <wp:anchor distT="4294967292" distB="4294967292" distL="114300" distR="114300" simplePos="0" relativeHeight="251660288" behindDoc="1" locked="0" layoutInCell="0" allowOverlap="1">
                <wp:simplePos x="0" y="0"/>
                <wp:positionH relativeFrom="column">
                  <wp:posOffset>4198620</wp:posOffset>
                </wp:positionH>
                <wp:positionV relativeFrom="paragraph">
                  <wp:posOffset>1534794</wp:posOffset>
                </wp:positionV>
                <wp:extent cx="4166870" cy="0"/>
                <wp:effectExtent l="0" t="0" r="24130" b="1905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66870" cy="0"/>
                        </a:xfrm>
                        <a:prstGeom prst="line">
                          <a:avLst/>
                        </a:prstGeom>
                        <a:noFill/>
                        <a:ln w="990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B7EDA0" id="Line 7"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0.6pt,120.85pt" to="658.7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xsEg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" o:allowincell="f" strokeweight=".78pt"/>
            </w:pict>
          </mc:Fallback>
        </mc:AlternateContent>
      </w:r>
    </w:p>
    <w:p w:rsidR="0025445D" w:rsidRPr="00355735" w:rsidRDefault="0025445D">
      <w:pPr>
        <w:widowControl w:val="0"/>
        <w:autoSpaceDE w:val="0"/>
        <w:autoSpaceDN w:val="0"/>
        <w:adjustRightInd w:val="0"/>
        <w:spacing w:after="0" w:line="200" w:lineRule="exact"/>
        <w:rPr>
          <w:rFonts w:cs="Segoe UI"/>
          <w:b/>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0" w:lineRule="exact"/>
        <w:rPr>
          <w:rFonts w:cs="Segoe UI"/>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SPLOŠNA BOLNIŠNICA CELJE</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Oblakova ulica 5</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3000 Celje</w:t>
      </w:r>
    </w:p>
    <w:sectPr w:rsidR="0025445D" w:rsidRPr="00355735" w:rsidSect="00CD0B82">
      <w:pgSz w:w="16840" w:h="11906" w:orient="landscape"/>
      <w:pgMar w:top="1406" w:right="2400" w:bottom="1440" w:left="1420"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9E9" w:rsidRDefault="001E39E9" w:rsidP="007426D2">
      <w:pPr>
        <w:spacing w:after="0" w:line="240" w:lineRule="auto"/>
      </w:pPr>
      <w:r>
        <w:separator/>
      </w:r>
    </w:p>
  </w:endnote>
  <w:endnote w:type="continuationSeparator" w:id="0">
    <w:p w:rsidR="001E39E9" w:rsidRDefault="001E39E9" w:rsidP="0074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7C1" w:rsidRDefault="003C4019">
    <w:pPr>
      <w:spacing w:line="200" w:lineRule="exact"/>
    </w:pPr>
    <w:r>
      <w:rPr>
        <w:noProof/>
      </w:rPr>
      <mc:AlternateContent>
        <mc:Choice Requires="wps">
          <w:drawing>
            <wp:anchor distT="0" distB="0" distL="114300" distR="114300" simplePos="0" relativeHeight="251657728" behindDoc="1" locked="0" layoutInCell="1" allowOverlap="1">
              <wp:simplePos x="0" y="0"/>
              <wp:positionH relativeFrom="page">
                <wp:posOffset>3671570</wp:posOffset>
              </wp:positionH>
              <wp:positionV relativeFrom="page">
                <wp:posOffset>9883775</wp:posOffset>
              </wp:positionV>
              <wp:extent cx="121920" cy="153670"/>
              <wp:effectExtent l="4445"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7C1" w:rsidRDefault="003867C1">
                          <w:pPr>
                            <w:spacing w:line="220" w:lineRule="exact"/>
                            <w:ind w:left="40"/>
                            <w:rPr>
                              <w:rFonts w:ascii="Arial" w:hAnsi="Arial" w:cs="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style="position:absolute;margin-left:289.1pt;margin-top:778.25pt;width:9.6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" filled="f" stroked="f">
              <v:textbox inset="0,0,0,0">
                <w:txbxContent>
                  <w:p w:rsidR="003867C1" w:rsidRDefault="003867C1">
                    <w:pPr>
                      <w:spacing w:line="220" w:lineRule="exact"/>
                      <w:ind w:left="40"/>
                      <w:rPr>
                        <w:rFonts w:ascii="Arial" w:hAnsi="Arial" w:cs="Arial"/>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9E9" w:rsidRDefault="001E39E9" w:rsidP="007426D2">
      <w:pPr>
        <w:spacing w:after="0" w:line="240" w:lineRule="auto"/>
      </w:pPr>
      <w:r>
        <w:separator/>
      </w:r>
    </w:p>
  </w:footnote>
  <w:footnote w:type="continuationSeparator" w:id="0">
    <w:p w:rsidR="001E39E9" w:rsidRDefault="001E39E9" w:rsidP="007426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2">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47E"/>
    <w:multiLevelType w:val="hybridMultilevel"/>
    <w:tmpl w:val="0000422D"/>
    <w:lvl w:ilvl="0" w:tplc="000054DC">
      <w:start w:val="23"/>
      <w:numFmt w:val="upperLetter"/>
      <w:lvlText w:val="%1."/>
      <w:lvlJc w:val="left"/>
      <w:pPr>
        <w:tabs>
          <w:tab w:val="num" w:pos="720"/>
        </w:tabs>
        <w:ind w:left="720" w:hanging="360"/>
      </w:pPr>
      <w:rPr>
        <w:rFonts w:cs="Times New Roman"/>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23C9"/>
    <w:multiLevelType w:val="hybridMultilevel"/>
    <w:tmpl w:val="000048CC"/>
    <w:lvl w:ilvl="0" w:tplc="00005753">
      <w:start w:val="3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3E12"/>
    <w:multiLevelType w:val="hybridMultilevel"/>
    <w:tmpl w:val="00001A49"/>
    <w:lvl w:ilvl="0" w:tplc="00005F32">
      <w:start w:val="1"/>
      <w:numFmt w:val="decimal"/>
      <w:lvlText w:val="1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4080"/>
    <w:multiLevelType w:val="hybridMultilevel"/>
    <w:tmpl w:val="00005DB2"/>
    <w:lvl w:ilvl="0" w:tplc="000033EA">
      <w:start w:val="9"/>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4087"/>
    <w:multiLevelType w:val="hybridMultilevel"/>
    <w:tmpl w:val="00007B44"/>
    <w:lvl w:ilvl="0" w:tplc="000059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60BF"/>
    <w:multiLevelType w:val="hybridMultilevel"/>
    <w:tmpl w:val="00005C67"/>
    <w:lvl w:ilvl="0" w:tplc="00003CD6">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6172"/>
    <w:multiLevelType w:val="hybridMultilevel"/>
    <w:tmpl w:val="00006B72"/>
    <w:lvl w:ilvl="0" w:tplc="000032E6">
      <w:start w:val="50"/>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6E5D"/>
    <w:multiLevelType w:val="hybridMultilevel"/>
    <w:tmpl w:val="00001AD4"/>
    <w:lvl w:ilvl="0" w:tplc="000063CB">
      <w:start w:val="1"/>
      <w:numFmt w:val="decimal"/>
      <w:lvlText w:val="%1"/>
      <w:lvlJc w:val="left"/>
      <w:pPr>
        <w:tabs>
          <w:tab w:val="num" w:pos="720"/>
        </w:tabs>
        <w:ind w:left="720" w:hanging="360"/>
      </w:pPr>
      <w:rPr>
        <w:rFonts w:cs="Times New Roman"/>
      </w:rPr>
    </w:lvl>
    <w:lvl w:ilvl="1" w:tplc="00006BFC">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7F4F"/>
    <w:multiLevelType w:val="hybridMultilevel"/>
    <w:tmpl w:val="0000494A"/>
    <w:lvl w:ilvl="0" w:tplc="0000067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05512BA7"/>
    <w:multiLevelType w:val="hybridMultilevel"/>
    <w:tmpl w:val="D248A58A"/>
    <w:lvl w:ilvl="0" w:tplc="557021AC">
      <w:start w:val="3"/>
      <w:numFmt w:val="bullet"/>
      <w:lvlText w:val="-"/>
      <w:lvlJc w:val="left"/>
      <w:pPr>
        <w:tabs>
          <w:tab w:val="num" w:pos="720"/>
        </w:tabs>
        <w:ind w:left="720" w:hanging="360"/>
      </w:pPr>
      <w:rPr>
        <w:rFonts w:ascii="Arial Narrow" w:eastAsia="Times New Roman" w:hAnsi="Arial Narrow" w:hint="default"/>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186B6F6D"/>
    <w:multiLevelType w:val="hybridMultilevel"/>
    <w:tmpl w:val="CE3C4CD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5">
    <w:nsid w:val="190E5A81"/>
    <w:multiLevelType w:val="singleLevel"/>
    <w:tmpl w:val="0409000F"/>
    <w:lvl w:ilvl="0">
      <w:start w:val="15"/>
      <w:numFmt w:val="decimal"/>
      <w:lvlText w:val="%1."/>
      <w:lvlJc w:val="left"/>
      <w:pPr>
        <w:tabs>
          <w:tab w:val="num" w:pos="360"/>
        </w:tabs>
        <w:ind w:left="360" w:hanging="360"/>
      </w:pPr>
      <w:rPr>
        <w:rFonts w:cs="Times New Roman" w:hint="default"/>
      </w:rPr>
    </w:lvl>
  </w:abstractNum>
  <w:abstractNum w:abstractNumId="46">
    <w:nsid w:val="1952187D"/>
    <w:multiLevelType w:val="hybridMultilevel"/>
    <w:tmpl w:val="75EC4110"/>
    <w:lvl w:ilvl="0" w:tplc="FFFFFFFF">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1A487D42"/>
    <w:multiLevelType w:val="hybridMultilevel"/>
    <w:tmpl w:val="49A6BE78"/>
    <w:lvl w:ilvl="0" w:tplc="431C1FF8">
      <w:start w:val="2"/>
      <w:numFmt w:val="bullet"/>
      <w:lvlText w:val="-"/>
      <w:lvlJc w:val="left"/>
      <w:pPr>
        <w:tabs>
          <w:tab w:val="num" w:pos="1080"/>
        </w:tabs>
        <w:ind w:left="1080" w:hanging="360"/>
      </w:pPr>
      <w:rPr>
        <w:rFonts w:ascii="Times New Roman" w:eastAsia="Times New Roman" w:hAnsi="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8">
    <w:nsid w:val="23A7646A"/>
    <w:multiLevelType w:val="hybridMultilevel"/>
    <w:tmpl w:val="0F4C1A1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nsid w:val="2F5F7D7D"/>
    <w:multiLevelType w:val="multilevel"/>
    <w:tmpl w:val="F0D6D6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0">
    <w:nsid w:val="340A1387"/>
    <w:multiLevelType w:val="hybridMultilevel"/>
    <w:tmpl w:val="050ACF10"/>
    <w:lvl w:ilvl="0" w:tplc="C7245700">
      <w:numFmt w:val="bullet"/>
      <w:lvlText w:val="-"/>
      <w:lvlJc w:val="left"/>
      <w:pPr>
        <w:tabs>
          <w:tab w:val="num" w:pos="720"/>
        </w:tabs>
        <w:ind w:left="720" w:hanging="360"/>
      </w:pPr>
      <w:rPr>
        <w:rFonts w:ascii="Arial" w:eastAsia="Times New Roman" w:hAnsi="Arial" w:hint="default"/>
      </w:rPr>
    </w:lvl>
    <w:lvl w:ilvl="1" w:tplc="2904F0E8">
      <w:start w:val="1"/>
      <w:numFmt w:val="bullet"/>
      <w:lvlText w:val="o"/>
      <w:lvlJc w:val="left"/>
      <w:pPr>
        <w:tabs>
          <w:tab w:val="num" w:pos="1440"/>
        </w:tabs>
        <w:ind w:left="1440" w:hanging="360"/>
      </w:pPr>
      <w:rPr>
        <w:rFonts w:ascii="Courier New" w:hAnsi="Courier New" w:hint="default"/>
      </w:rPr>
    </w:lvl>
    <w:lvl w:ilvl="2" w:tplc="431C1FF8">
      <w:start w:val="2"/>
      <w:numFmt w:val="bullet"/>
      <w:lvlText w:val="-"/>
      <w:lvlJc w:val="left"/>
      <w:pPr>
        <w:tabs>
          <w:tab w:val="num" w:pos="2160"/>
        </w:tabs>
        <w:ind w:left="2160" w:hanging="360"/>
      </w:pPr>
      <w:rPr>
        <w:rFonts w:ascii="Times New Roman" w:eastAsia="Times New Roman" w:hAnsi="Times New Roman" w:hint="default"/>
      </w:rPr>
    </w:lvl>
    <w:lvl w:ilvl="3" w:tplc="6176773C" w:tentative="1">
      <w:start w:val="1"/>
      <w:numFmt w:val="bullet"/>
      <w:lvlText w:val=""/>
      <w:lvlJc w:val="left"/>
      <w:pPr>
        <w:tabs>
          <w:tab w:val="num" w:pos="2880"/>
        </w:tabs>
        <w:ind w:left="2880" w:hanging="360"/>
      </w:pPr>
      <w:rPr>
        <w:rFonts w:ascii="Symbol" w:hAnsi="Symbol" w:hint="default"/>
      </w:rPr>
    </w:lvl>
    <w:lvl w:ilvl="4" w:tplc="A106F70C" w:tentative="1">
      <w:start w:val="1"/>
      <w:numFmt w:val="bullet"/>
      <w:lvlText w:val="o"/>
      <w:lvlJc w:val="left"/>
      <w:pPr>
        <w:tabs>
          <w:tab w:val="num" w:pos="3600"/>
        </w:tabs>
        <w:ind w:left="3600" w:hanging="360"/>
      </w:pPr>
      <w:rPr>
        <w:rFonts w:ascii="Courier New" w:hAnsi="Courier New" w:hint="default"/>
      </w:rPr>
    </w:lvl>
    <w:lvl w:ilvl="5" w:tplc="284A136C" w:tentative="1">
      <w:start w:val="1"/>
      <w:numFmt w:val="bullet"/>
      <w:lvlText w:val=""/>
      <w:lvlJc w:val="left"/>
      <w:pPr>
        <w:tabs>
          <w:tab w:val="num" w:pos="4320"/>
        </w:tabs>
        <w:ind w:left="4320" w:hanging="360"/>
      </w:pPr>
      <w:rPr>
        <w:rFonts w:ascii="Wingdings" w:hAnsi="Wingdings" w:hint="default"/>
      </w:rPr>
    </w:lvl>
    <w:lvl w:ilvl="6" w:tplc="785CE1C6" w:tentative="1">
      <w:start w:val="1"/>
      <w:numFmt w:val="bullet"/>
      <w:lvlText w:val=""/>
      <w:lvlJc w:val="left"/>
      <w:pPr>
        <w:tabs>
          <w:tab w:val="num" w:pos="5040"/>
        </w:tabs>
        <w:ind w:left="5040" w:hanging="360"/>
      </w:pPr>
      <w:rPr>
        <w:rFonts w:ascii="Symbol" w:hAnsi="Symbol" w:hint="default"/>
      </w:rPr>
    </w:lvl>
    <w:lvl w:ilvl="7" w:tplc="F22E5BB8" w:tentative="1">
      <w:start w:val="1"/>
      <w:numFmt w:val="bullet"/>
      <w:lvlText w:val="o"/>
      <w:lvlJc w:val="left"/>
      <w:pPr>
        <w:tabs>
          <w:tab w:val="num" w:pos="5760"/>
        </w:tabs>
        <w:ind w:left="5760" w:hanging="360"/>
      </w:pPr>
      <w:rPr>
        <w:rFonts w:ascii="Courier New" w:hAnsi="Courier New" w:hint="default"/>
      </w:rPr>
    </w:lvl>
    <w:lvl w:ilvl="8" w:tplc="129C3970" w:tentative="1">
      <w:start w:val="1"/>
      <w:numFmt w:val="bullet"/>
      <w:lvlText w:val=""/>
      <w:lvlJc w:val="left"/>
      <w:pPr>
        <w:tabs>
          <w:tab w:val="num" w:pos="6480"/>
        </w:tabs>
        <w:ind w:left="6480" w:hanging="360"/>
      </w:pPr>
      <w:rPr>
        <w:rFonts w:ascii="Wingdings" w:hAnsi="Wingdings" w:hint="default"/>
      </w:rPr>
    </w:lvl>
  </w:abstractNum>
  <w:abstractNum w:abstractNumId="51">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522E6CA0"/>
    <w:multiLevelType w:val="hybridMultilevel"/>
    <w:tmpl w:val="F69C77E4"/>
    <w:lvl w:ilvl="0" w:tplc="90D274A2">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5">
    <w:nsid w:val="5DA42D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5DC62CD2"/>
    <w:multiLevelType w:val="hybridMultilevel"/>
    <w:tmpl w:val="7E9EDDC2"/>
    <w:lvl w:ilvl="0" w:tplc="E4E2501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6C8B5ED1"/>
    <w:multiLevelType w:val="hybridMultilevel"/>
    <w:tmpl w:val="8D74122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A056AD"/>
    <w:multiLevelType w:val="hybridMultilevel"/>
    <w:tmpl w:val="C220C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F06540E"/>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2">
    <w:nsid w:val="7FAD63E4"/>
    <w:multiLevelType w:val="hybridMultilevel"/>
    <w:tmpl w:val="A6164C9C"/>
    <w:lvl w:ilvl="0" w:tplc="6570E0EA">
      <w:start w:val="1"/>
      <w:numFmt w:val="decimal"/>
      <w:lvlText w:val="%1."/>
      <w:lvlJc w:val="left"/>
      <w:pPr>
        <w:tabs>
          <w:tab w:val="num" w:pos="720"/>
        </w:tabs>
        <w:ind w:left="720" w:hanging="360"/>
      </w:pPr>
      <w:rPr>
        <w:rFonts w:cs="Times New Roman" w:hint="default"/>
        <w:sz w:val="24"/>
      </w:rPr>
    </w:lvl>
    <w:lvl w:ilvl="1" w:tplc="7076F002">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24"/>
  </w:num>
  <w:num w:numId="3">
    <w:abstractNumId w:val="15"/>
  </w:num>
  <w:num w:numId="4">
    <w:abstractNumId w:val="39"/>
  </w:num>
  <w:num w:numId="5">
    <w:abstractNumId w:val="32"/>
  </w:num>
  <w:num w:numId="6">
    <w:abstractNumId w:val="13"/>
  </w:num>
  <w:num w:numId="7">
    <w:abstractNumId w:val="38"/>
  </w:num>
  <w:num w:numId="8">
    <w:abstractNumId w:val="7"/>
  </w:num>
  <w:num w:numId="9">
    <w:abstractNumId w:val="35"/>
  </w:num>
  <w:num w:numId="10">
    <w:abstractNumId w:val="41"/>
  </w:num>
  <w:num w:numId="11">
    <w:abstractNumId w:val="10"/>
  </w:num>
  <w:num w:numId="12">
    <w:abstractNumId w:val="3"/>
  </w:num>
  <w:num w:numId="13">
    <w:abstractNumId w:val="5"/>
  </w:num>
  <w:num w:numId="14">
    <w:abstractNumId w:val="11"/>
  </w:num>
  <w:num w:numId="15">
    <w:abstractNumId w:val="26"/>
  </w:num>
  <w:num w:numId="16">
    <w:abstractNumId w:val="17"/>
  </w:num>
  <w:num w:numId="17">
    <w:abstractNumId w:val="29"/>
  </w:num>
  <w:num w:numId="18">
    <w:abstractNumId w:val="16"/>
  </w:num>
  <w:num w:numId="19">
    <w:abstractNumId w:val="9"/>
  </w:num>
  <w:num w:numId="20">
    <w:abstractNumId w:val="28"/>
  </w:num>
  <w:num w:numId="21">
    <w:abstractNumId w:val="37"/>
  </w:num>
  <w:num w:numId="22">
    <w:abstractNumId w:val="27"/>
  </w:num>
  <w:num w:numId="23">
    <w:abstractNumId w:val="6"/>
  </w:num>
  <w:num w:numId="24">
    <w:abstractNumId w:val="8"/>
  </w:num>
  <w:num w:numId="25">
    <w:abstractNumId w:val="23"/>
  </w:num>
  <w:num w:numId="26">
    <w:abstractNumId w:val="33"/>
  </w:num>
  <w:num w:numId="27">
    <w:abstractNumId w:val="19"/>
  </w:num>
  <w:num w:numId="28">
    <w:abstractNumId w:val="12"/>
  </w:num>
  <w:num w:numId="29">
    <w:abstractNumId w:val="30"/>
  </w:num>
  <w:num w:numId="30">
    <w:abstractNumId w:val="4"/>
  </w:num>
  <w:num w:numId="31">
    <w:abstractNumId w:val="36"/>
  </w:num>
  <w:num w:numId="32">
    <w:abstractNumId w:val="14"/>
  </w:num>
  <w:num w:numId="33">
    <w:abstractNumId w:val="34"/>
  </w:num>
  <w:num w:numId="34">
    <w:abstractNumId w:val="31"/>
  </w:num>
  <w:num w:numId="35">
    <w:abstractNumId w:val="18"/>
  </w:num>
  <w:num w:numId="36">
    <w:abstractNumId w:val="40"/>
  </w:num>
  <w:num w:numId="37">
    <w:abstractNumId w:val="21"/>
  </w:num>
  <w:num w:numId="38">
    <w:abstractNumId w:val="25"/>
  </w:num>
  <w:num w:numId="39">
    <w:abstractNumId w:val="22"/>
  </w:num>
  <w:num w:numId="40">
    <w:abstractNumId w:val="20"/>
  </w:num>
  <w:num w:numId="41">
    <w:abstractNumId w:val="53"/>
  </w:num>
  <w:num w:numId="42">
    <w:abstractNumId w:val="51"/>
  </w:num>
  <w:num w:numId="43">
    <w:abstractNumId w:val="50"/>
  </w:num>
  <w:num w:numId="44">
    <w:abstractNumId w:val="56"/>
  </w:num>
  <w:num w:numId="45">
    <w:abstractNumId w:val="43"/>
  </w:num>
  <w:num w:numId="46">
    <w:abstractNumId w:val="47"/>
  </w:num>
  <w:num w:numId="47">
    <w:abstractNumId w:val="61"/>
    <w:lvlOverride w:ilvl="0">
      <w:startOverride w:val="1"/>
    </w:lvlOverride>
  </w:num>
  <w:num w:numId="48">
    <w:abstractNumId w:val="45"/>
    <w:lvlOverride w:ilvl="0">
      <w:startOverride w:val="15"/>
    </w:lvlOverride>
  </w:num>
  <w:num w:numId="49">
    <w:abstractNumId w:val="55"/>
  </w:num>
  <w:num w:numId="50">
    <w:abstractNumId w:val="46"/>
  </w:num>
  <w:num w:numId="51">
    <w:abstractNumId w:val="58"/>
  </w:num>
  <w:num w:numId="52">
    <w:abstractNumId w:val="57"/>
  </w:num>
  <w:num w:numId="53">
    <w:abstractNumId w:val="48"/>
  </w:num>
  <w:num w:numId="54">
    <w:abstractNumId w:val="44"/>
  </w:num>
  <w:num w:numId="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52"/>
  </w:num>
  <w:num w:numId="57">
    <w:abstractNumId w:val="54"/>
  </w:num>
  <w:num w:numId="58">
    <w:abstractNumId w:val="42"/>
  </w:num>
  <w:num w:numId="59">
    <w:abstractNumId w:val="59"/>
  </w:num>
  <w:num w:numId="60">
    <w:abstractNumId w:val="62"/>
  </w:num>
  <w:num w:numId="61">
    <w:abstractNumId w:val="60"/>
  </w:num>
  <w:num w:numId="62">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D32"/>
    <w:rsid w:val="00000341"/>
    <w:rsid w:val="00001E97"/>
    <w:rsid w:val="00004F6D"/>
    <w:rsid w:val="00004F80"/>
    <w:rsid w:val="00005D49"/>
    <w:rsid w:val="000124F6"/>
    <w:rsid w:val="000139BF"/>
    <w:rsid w:val="0001462F"/>
    <w:rsid w:val="00014BA8"/>
    <w:rsid w:val="000168AE"/>
    <w:rsid w:val="00016B12"/>
    <w:rsid w:val="000220AA"/>
    <w:rsid w:val="0002319C"/>
    <w:rsid w:val="00025528"/>
    <w:rsid w:val="00025903"/>
    <w:rsid w:val="0002621C"/>
    <w:rsid w:val="000440A4"/>
    <w:rsid w:val="00045795"/>
    <w:rsid w:val="00046BBC"/>
    <w:rsid w:val="0005093D"/>
    <w:rsid w:val="00054036"/>
    <w:rsid w:val="00056D54"/>
    <w:rsid w:val="00062BD0"/>
    <w:rsid w:val="00064E63"/>
    <w:rsid w:val="00066872"/>
    <w:rsid w:val="000737E4"/>
    <w:rsid w:val="0008147E"/>
    <w:rsid w:val="000950F1"/>
    <w:rsid w:val="000A056B"/>
    <w:rsid w:val="000A360C"/>
    <w:rsid w:val="000A4E83"/>
    <w:rsid w:val="000B164F"/>
    <w:rsid w:val="000B19D1"/>
    <w:rsid w:val="000B3D58"/>
    <w:rsid w:val="000B67F9"/>
    <w:rsid w:val="000B6E39"/>
    <w:rsid w:val="000C0D7F"/>
    <w:rsid w:val="000C43E0"/>
    <w:rsid w:val="000C52B0"/>
    <w:rsid w:val="000D67B9"/>
    <w:rsid w:val="000E28D8"/>
    <w:rsid w:val="000E3BC2"/>
    <w:rsid w:val="000E4BCE"/>
    <w:rsid w:val="000E5FB8"/>
    <w:rsid w:val="000F0B37"/>
    <w:rsid w:val="000F1B1B"/>
    <w:rsid w:val="000F5D7E"/>
    <w:rsid w:val="000F7854"/>
    <w:rsid w:val="001001DE"/>
    <w:rsid w:val="00104037"/>
    <w:rsid w:val="001048D8"/>
    <w:rsid w:val="001051B5"/>
    <w:rsid w:val="00125CBD"/>
    <w:rsid w:val="00133E5D"/>
    <w:rsid w:val="00134405"/>
    <w:rsid w:val="00142111"/>
    <w:rsid w:val="00142970"/>
    <w:rsid w:val="001436BE"/>
    <w:rsid w:val="00150578"/>
    <w:rsid w:val="00153CAD"/>
    <w:rsid w:val="00161C49"/>
    <w:rsid w:val="00162674"/>
    <w:rsid w:val="00165227"/>
    <w:rsid w:val="001653B9"/>
    <w:rsid w:val="0016620A"/>
    <w:rsid w:val="00166F05"/>
    <w:rsid w:val="001725E6"/>
    <w:rsid w:val="001744C0"/>
    <w:rsid w:val="00174B9C"/>
    <w:rsid w:val="0018662D"/>
    <w:rsid w:val="00195C4F"/>
    <w:rsid w:val="001B2676"/>
    <w:rsid w:val="001B74C4"/>
    <w:rsid w:val="001C5A2F"/>
    <w:rsid w:val="001C67C8"/>
    <w:rsid w:val="001C6D36"/>
    <w:rsid w:val="001D28BF"/>
    <w:rsid w:val="001D7FC8"/>
    <w:rsid w:val="001E39E9"/>
    <w:rsid w:val="001F2F9A"/>
    <w:rsid w:val="001F7A06"/>
    <w:rsid w:val="002003B7"/>
    <w:rsid w:val="00200501"/>
    <w:rsid w:val="00211D05"/>
    <w:rsid w:val="0021380C"/>
    <w:rsid w:val="002153F7"/>
    <w:rsid w:val="0021603D"/>
    <w:rsid w:val="002160A1"/>
    <w:rsid w:val="00216813"/>
    <w:rsid w:val="002179BA"/>
    <w:rsid w:val="00217D44"/>
    <w:rsid w:val="00217E82"/>
    <w:rsid w:val="002321CD"/>
    <w:rsid w:val="00244ACD"/>
    <w:rsid w:val="00244D6B"/>
    <w:rsid w:val="00246E74"/>
    <w:rsid w:val="00247B2A"/>
    <w:rsid w:val="0025428C"/>
    <w:rsid w:val="0025445D"/>
    <w:rsid w:val="00266128"/>
    <w:rsid w:val="0027131C"/>
    <w:rsid w:val="002754F1"/>
    <w:rsid w:val="00280593"/>
    <w:rsid w:val="00287D8E"/>
    <w:rsid w:val="00293DD0"/>
    <w:rsid w:val="002A38C1"/>
    <w:rsid w:val="002A5469"/>
    <w:rsid w:val="002B22EF"/>
    <w:rsid w:val="002B360E"/>
    <w:rsid w:val="002B3B77"/>
    <w:rsid w:val="002B42BF"/>
    <w:rsid w:val="002B4809"/>
    <w:rsid w:val="002B5677"/>
    <w:rsid w:val="002B5729"/>
    <w:rsid w:val="002C1ADB"/>
    <w:rsid w:val="002C3A94"/>
    <w:rsid w:val="002C529E"/>
    <w:rsid w:val="002D5A82"/>
    <w:rsid w:val="002E09BB"/>
    <w:rsid w:val="002E17F4"/>
    <w:rsid w:val="002E6290"/>
    <w:rsid w:val="003010DF"/>
    <w:rsid w:val="00303E19"/>
    <w:rsid w:val="00305533"/>
    <w:rsid w:val="00306EB0"/>
    <w:rsid w:val="0030756F"/>
    <w:rsid w:val="003118D1"/>
    <w:rsid w:val="003127A3"/>
    <w:rsid w:val="0031578E"/>
    <w:rsid w:val="003158DF"/>
    <w:rsid w:val="003207B1"/>
    <w:rsid w:val="003214AD"/>
    <w:rsid w:val="00325A8B"/>
    <w:rsid w:val="00326F54"/>
    <w:rsid w:val="00332C13"/>
    <w:rsid w:val="00334437"/>
    <w:rsid w:val="00343450"/>
    <w:rsid w:val="00351599"/>
    <w:rsid w:val="00352D12"/>
    <w:rsid w:val="003537C3"/>
    <w:rsid w:val="00355735"/>
    <w:rsid w:val="00355764"/>
    <w:rsid w:val="00357AF4"/>
    <w:rsid w:val="00364DB9"/>
    <w:rsid w:val="00371AED"/>
    <w:rsid w:val="0037601D"/>
    <w:rsid w:val="003835E7"/>
    <w:rsid w:val="00383624"/>
    <w:rsid w:val="003839F1"/>
    <w:rsid w:val="0038490B"/>
    <w:rsid w:val="003867C1"/>
    <w:rsid w:val="00387BB6"/>
    <w:rsid w:val="0039154D"/>
    <w:rsid w:val="00393A85"/>
    <w:rsid w:val="003968BC"/>
    <w:rsid w:val="0039721C"/>
    <w:rsid w:val="003A5C48"/>
    <w:rsid w:val="003B6757"/>
    <w:rsid w:val="003B7D6D"/>
    <w:rsid w:val="003C3894"/>
    <w:rsid w:val="003C4019"/>
    <w:rsid w:val="003C78EE"/>
    <w:rsid w:val="003D2148"/>
    <w:rsid w:val="003D62B1"/>
    <w:rsid w:val="003E1B63"/>
    <w:rsid w:val="003E5FC6"/>
    <w:rsid w:val="003E707C"/>
    <w:rsid w:val="003F249D"/>
    <w:rsid w:val="003F41C7"/>
    <w:rsid w:val="003F780A"/>
    <w:rsid w:val="00402E9F"/>
    <w:rsid w:val="004103C7"/>
    <w:rsid w:val="004108A7"/>
    <w:rsid w:val="00411760"/>
    <w:rsid w:val="00412492"/>
    <w:rsid w:val="00414B4B"/>
    <w:rsid w:val="004208D8"/>
    <w:rsid w:val="00430FD8"/>
    <w:rsid w:val="00436F38"/>
    <w:rsid w:val="00437805"/>
    <w:rsid w:val="00440ADB"/>
    <w:rsid w:val="00442300"/>
    <w:rsid w:val="0044256C"/>
    <w:rsid w:val="00443838"/>
    <w:rsid w:val="004506F8"/>
    <w:rsid w:val="00451B62"/>
    <w:rsid w:val="00454656"/>
    <w:rsid w:val="004574DC"/>
    <w:rsid w:val="004609DC"/>
    <w:rsid w:val="00462F37"/>
    <w:rsid w:val="00463134"/>
    <w:rsid w:val="004662C5"/>
    <w:rsid w:val="00474918"/>
    <w:rsid w:val="00475804"/>
    <w:rsid w:val="00476F74"/>
    <w:rsid w:val="00477EF0"/>
    <w:rsid w:val="00480E08"/>
    <w:rsid w:val="00482146"/>
    <w:rsid w:val="00482AB8"/>
    <w:rsid w:val="00483199"/>
    <w:rsid w:val="00485FF5"/>
    <w:rsid w:val="0048695F"/>
    <w:rsid w:val="00491917"/>
    <w:rsid w:val="004968D6"/>
    <w:rsid w:val="00496A04"/>
    <w:rsid w:val="004A4980"/>
    <w:rsid w:val="004B4C8B"/>
    <w:rsid w:val="004B68EC"/>
    <w:rsid w:val="004C1C47"/>
    <w:rsid w:val="004C35E6"/>
    <w:rsid w:val="004C37D5"/>
    <w:rsid w:val="004C7B0D"/>
    <w:rsid w:val="004D72AB"/>
    <w:rsid w:val="004E06C3"/>
    <w:rsid w:val="004E2A5C"/>
    <w:rsid w:val="004E7422"/>
    <w:rsid w:val="00502F08"/>
    <w:rsid w:val="00505899"/>
    <w:rsid w:val="00507790"/>
    <w:rsid w:val="00521040"/>
    <w:rsid w:val="005219FF"/>
    <w:rsid w:val="00521B44"/>
    <w:rsid w:val="005274EE"/>
    <w:rsid w:val="00532BB2"/>
    <w:rsid w:val="00535594"/>
    <w:rsid w:val="005516A0"/>
    <w:rsid w:val="00554B54"/>
    <w:rsid w:val="00563530"/>
    <w:rsid w:val="005707E0"/>
    <w:rsid w:val="0059055B"/>
    <w:rsid w:val="005A1684"/>
    <w:rsid w:val="005A4563"/>
    <w:rsid w:val="005A47E7"/>
    <w:rsid w:val="005B15F0"/>
    <w:rsid w:val="005B6596"/>
    <w:rsid w:val="005C3227"/>
    <w:rsid w:val="005C3E26"/>
    <w:rsid w:val="005C70A7"/>
    <w:rsid w:val="005D455F"/>
    <w:rsid w:val="005D7BDF"/>
    <w:rsid w:val="005E0002"/>
    <w:rsid w:val="005E7786"/>
    <w:rsid w:val="005F046C"/>
    <w:rsid w:val="005F070A"/>
    <w:rsid w:val="005F787B"/>
    <w:rsid w:val="005F7D26"/>
    <w:rsid w:val="00605380"/>
    <w:rsid w:val="00612936"/>
    <w:rsid w:val="00613CD8"/>
    <w:rsid w:val="0061521F"/>
    <w:rsid w:val="0061663F"/>
    <w:rsid w:val="0061733A"/>
    <w:rsid w:val="00621421"/>
    <w:rsid w:val="00640019"/>
    <w:rsid w:val="00641377"/>
    <w:rsid w:val="00644ED4"/>
    <w:rsid w:val="006466D9"/>
    <w:rsid w:val="00647A92"/>
    <w:rsid w:val="0065215D"/>
    <w:rsid w:val="006535A9"/>
    <w:rsid w:val="00653E03"/>
    <w:rsid w:val="0066387C"/>
    <w:rsid w:val="00663B94"/>
    <w:rsid w:val="006758D8"/>
    <w:rsid w:val="006761B1"/>
    <w:rsid w:val="006814D6"/>
    <w:rsid w:val="00682BCF"/>
    <w:rsid w:val="006837DC"/>
    <w:rsid w:val="00692AE1"/>
    <w:rsid w:val="0069382E"/>
    <w:rsid w:val="006967AD"/>
    <w:rsid w:val="006977EC"/>
    <w:rsid w:val="006A474E"/>
    <w:rsid w:val="006A6939"/>
    <w:rsid w:val="006A7C6B"/>
    <w:rsid w:val="006B4198"/>
    <w:rsid w:val="006C010F"/>
    <w:rsid w:val="006C3B4A"/>
    <w:rsid w:val="006C3D96"/>
    <w:rsid w:val="006C49B7"/>
    <w:rsid w:val="006D3647"/>
    <w:rsid w:val="006E2105"/>
    <w:rsid w:val="006E2E55"/>
    <w:rsid w:val="006E49E7"/>
    <w:rsid w:val="006E4F5E"/>
    <w:rsid w:val="006E7404"/>
    <w:rsid w:val="006E7BE0"/>
    <w:rsid w:val="00712AFC"/>
    <w:rsid w:val="007137AB"/>
    <w:rsid w:val="00730FD6"/>
    <w:rsid w:val="00740F64"/>
    <w:rsid w:val="007426D2"/>
    <w:rsid w:val="007462EB"/>
    <w:rsid w:val="00747D20"/>
    <w:rsid w:val="007526A5"/>
    <w:rsid w:val="007552CF"/>
    <w:rsid w:val="00761DD8"/>
    <w:rsid w:val="0076265D"/>
    <w:rsid w:val="00763073"/>
    <w:rsid w:val="00766766"/>
    <w:rsid w:val="007740FD"/>
    <w:rsid w:val="00774856"/>
    <w:rsid w:val="00782954"/>
    <w:rsid w:val="00784E46"/>
    <w:rsid w:val="00786522"/>
    <w:rsid w:val="00786991"/>
    <w:rsid w:val="00790F62"/>
    <w:rsid w:val="0079539A"/>
    <w:rsid w:val="00797074"/>
    <w:rsid w:val="00797A2A"/>
    <w:rsid w:val="007A3B3A"/>
    <w:rsid w:val="007B0F1D"/>
    <w:rsid w:val="007D41A4"/>
    <w:rsid w:val="007D5A84"/>
    <w:rsid w:val="007D6E11"/>
    <w:rsid w:val="007E1E42"/>
    <w:rsid w:val="007F0B6E"/>
    <w:rsid w:val="007F7373"/>
    <w:rsid w:val="007F7B03"/>
    <w:rsid w:val="0080389B"/>
    <w:rsid w:val="00807EA8"/>
    <w:rsid w:val="008145A5"/>
    <w:rsid w:val="00816997"/>
    <w:rsid w:val="00826FC8"/>
    <w:rsid w:val="00833BCC"/>
    <w:rsid w:val="008347A0"/>
    <w:rsid w:val="00842707"/>
    <w:rsid w:val="00845CFE"/>
    <w:rsid w:val="008468E4"/>
    <w:rsid w:val="00847100"/>
    <w:rsid w:val="008505A8"/>
    <w:rsid w:val="00856AC6"/>
    <w:rsid w:val="008620F1"/>
    <w:rsid w:val="00866CF2"/>
    <w:rsid w:val="008677CF"/>
    <w:rsid w:val="00873195"/>
    <w:rsid w:val="00873EE1"/>
    <w:rsid w:val="008772FC"/>
    <w:rsid w:val="00880A9C"/>
    <w:rsid w:val="0088456E"/>
    <w:rsid w:val="00890FF8"/>
    <w:rsid w:val="00897DA1"/>
    <w:rsid w:val="00897F9C"/>
    <w:rsid w:val="008A124B"/>
    <w:rsid w:val="008A253A"/>
    <w:rsid w:val="008A32F3"/>
    <w:rsid w:val="008A6DBE"/>
    <w:rsid w:val="008B261D"/>
    <w:rsid w:val="008B291B"/>
    <w:rsid w:val="008B2A2D"/>
    <w:rsid w:val="008B50D2"/>
    <w:rsid w:val="008B7FFE"/>
    <w:rsid w:val="008C0996"/>
    <w:rsid w:val="008C49DC"/>
    <w:rsid w:val="008C4EFC"/>
    <w:rsid w:val="008D05EC"/>
    <w:rsid w:val="008D27FB"/>
    <w:rsid w:val="008E4BE3"/>
    <w:rsid w:val="008E5624"/>
    <w:rsid w:val="008F0389"/>
    <w:rsid w:val="008F14CC"/>
    <w:rsid w:val="008F150C"/>
    <w:rsid w:val="008F18B2"/>
    <w:rsid w:val="008F3064"/>
    <w:rsid w:val="00903B98"/>
    <w:rsid w:val="009074A1"/>
    <w:rsid w:val="00910C84"/>
    <w:rsid w:val="009134E4"/>
    <w:rsid w:val="00914662"/>
    <w:rsid w:val="00914FD8"/>
    <w:rsid w:val="00915394"/>
    <w:rsid w:val="00915700"/>
    <w:rsid w:val="0091595B"/>
    <w:rsid w:val="0092375A"/>
    <w:rsid w:val="00926973"/>
    <w:rsid w:val="009277FA"/>
    <w:rsid w:val="00934279"/>
    <w:rsid w:val="009348E6"/>
    <w:rsid w:val="009420BC"/>
    <w:rsid w:val="00946BAE"/>
    <w:rsid w:val="0094708A"/>
    <w:rsid w:val="009473ED"/>
    <w:rsid w:val="00950BB1"/>
    <w:rsid w:val="00954E5F"/>
    <w:rsid w:val="009613A1"/>
    <w:rsid w:val="00961C2F"/>
    <w:rsid w:val="00962A3F"/>
    <w:rsid w:val="00963D20"/>
    <w:rsid w:val="0096413C"/>
    <w:rsid w:val="009810EC"/>
    <w:rsid w:val="009814B1"/>
    <w:rsid w:val="0098519C"/>
    <w:rsid w:val="0098614F"/>
    <w:rsid w:val="0099426B"/>
    <w:rsid w:val="0099686D"/>
    <w:rsid w:val="009972EE"/>
    <w:rsid w:val="009977BA"/>
    <w:rsid w:val="009A1128"/>
    <w:rsid w:val="009A21A4"/>
    <w:rsid w:val="009A6294"/>
    <w:rsid w:val="009A6CBF"/>
    <w:rsid w:val="009B1C05"/>
    <w:rsid w:val="009B3D9E"/>
    <w:rsid w:val="009B434A"/>
    <w:rsid w:val="009B7E74"/>
    <w:rsid w:val="009C3804"/>
    <w:rsid w:val="009C6D06"/>
    <w:rsid w:val="009C707A"/>
    <w:rsid w:val="009D31A2"/>
    <w:rsid w:val="009D4CC7"/>
    <w:rsid w:val="009D572C"/>
    <w:rsid w:val="009D5C76"/>
    <w:rsid w:val="009E6B48"/>
    <w:rsid w:val="009E71CB"/>
    <w:rsid w:val="009F1A63"/>
    <w:rsid w:val="009F3849"/>
    <w:rsid w:val="00A03814"/>
    <w:rsid w:val="00A042B6"/>
    <w:rsid w:val="00A118F7"/>
    <w:rsid w:val="00A1196C"/>
    <w:rsid w:val="00A12EC9"/>
    <w:rsid w:val="00A23E77"/>
    <w:rsid w:val="00A25B3E"/>
    <w:rsid w:val="00A35869"/>
    <w:rsid w:val="00A4165D"/>
    <w:rsid w:val="00A426AC"/>
    <w:rsid w:val="00A43086"/>
    <w:rsid w:val="00A431FC"/>
    <w:rsid w:val="00A52A06"/>
    <w:rsid w:val="00A5479B"/>
    <w:rsid w:val="00A72547"/>
    <w:rsid w:val="00A7338B"/>
    <w:rsid w:val="00A81AA0"/>
    <w:rsid w:val="00A82AEE"/>
    <w:rsid w:val="00A83D56"/>
    <w:rsid w:val="00A84E2B"/>
    <w:rsid w:val="00A86ADF"/>
    <w:rsid w:val="00A87237"/>
    <w:rsid w:val="00A92D79"/>
    <w:rsid w:val="00A9414D"/>
    <w:rsid w:val="00A945CA"/>
    <w:rsid w:val="00AA1148"/>
    <w:rsid w:val="00AA4DEE"/>
    <w:rsid w:val="00AB5522"/>
    <w:rsid w:val="00AB582D"/>
    <w:rsid w:val="00AB6913"/>
    <w:rsid w:val="00AB70B6"/>
    <w:rsid w:val="00AC2692"/>
    <w:rsid w:val="00AC4127"/>
    <w:rsid w:val="00AD0FDE"/>
    <w:rsid w:val="00AD1430"/>
    <w:rsid w:val="00AD7334"/>
    <w:rsid w:val="00AE253A"/>
    <w:rsid w:val="00AE6EB6"/>
    <w:rsid w:val="00AF0F28"/>
    <w:rsid w:val="00AF3E4C"/>
    <w:rsid w:val="00AF7ED7"/>
    <w:rsid w:val="00B002C0"/>
    <w:rsid w:val="00B01E89"/>
    <w:rsid w:val="00B05E84"/>
    <w:rsid w:val="00B104DB"/>
    <w:rsid w:val="00B12C39"/>
    <w:rsid w:val="00B14F4B"/>
    <w:rsid w:val="00B239C1"/>
    <w:rsid w:val="00B24221"/>
    <w:rsid w:val="00B25EB6"/>
    <w:rsid w:val="00B33680"/>
    <w:rsid w:val="00B34B08"/>
    <w:rsid w:val="00B35C07"/>
    <w:rsid w:val="00B418E1"/>
    <w:rsid w:val="00B42C85"/>
    <w:rsid w:val="00B43249"/>
    <w:rsid w:val="00B518E8"/>
    <w:rsid w:val="00B5289C"/>
    <w:rsid w:val="00B537DB"/>
    <w:rsid w:val="00B545DA"/>
    <w:rsid w:val="00B606BB"/>
    <w:rsid w:val="00B70D32"/>
    <w:rsid w:val="00B71736"/>
    <w:rsid w:val="00B738FC"/>
    <w:rsid w:val="00B82695"/>
    <w:rsid w:val="00B82BB9"/>
    <w:rsid w:val="00B856D7"/>
    <w:rsid w:val="00B86700"/>
    <w:rsid w:val="00B92652"/>
    <w:rsid w:val="00B962B5"/>
    <w:rsid w:val="00B96E50"/>
    <w:rsid w:val="00BA1C0F"/>
    <w:rsid w:val="00BA56B4"/>
    <w:rsid w:val="00BB137A"/>
    <w:rsid w:val="00BC5A00"/>
    <w:rsid w:val="00BC5E62"/>
    <w:rsid w:val="00BD6F90"/>
    <w:rsid w:val="00BD7FD0"/>
    <w:rsid w:val="00BE1BCB"/>
    <w:rsid w:val="00BE7F43"/>
    <w:rsid w:val="00BF1AF3"/>
    <w:rsid w:val="00BF28BA"/>
    <w:rsid w:val="00BF2937"/>
    <w:rsid w:val="00BF4E8A"/>
    <w:rsid w:val="00BF60C8"/>
    <w:rsid w:val="00BF79B2"/>
    <w:rsid w:val="00C00318"/>
    <w:rsid w:val="00C0518D"/>
    <w:rsid w:val="00C056DC"/>
    <w:rsid w:val="00C06411"/>
    <w:rsid w:val="00C10C1F"/>
    <w:rsid w:val="00C16062"/>
    <w:rsid w:val="00C16ACA"/>
    <w:rsid w:val="00C25687"/>
    <w:rsid w:val="00C27069"/>
    <w:rsid w:val="00C40151"/>
    <w:rsid w:val="00C409E1"/>
    <w:rsid w:val="00C45B12"/>
    <w:rsid w:val="00C46657"/>
    <w:rsid w:val="00C565C8"/>
    <w:rsid w:val="00C56F6B"/>
    <w:rsid w:val="00C61492"/>
    <w:rsid w:val="00C63681"/>
    <w:rsid w:val="00C70F60"/>
    <w:rsid w:val="00C80069"/>
    <w:rsid w:val="00C82DBD"/>
    <w:rsid w:val="00C9357B"/>
    <w:rsid w:val="00C96CAE"/>
    <w:rsid w:val="00C97A27"/>
    <w:rsid w:val="00CA4CF7"/>
    <w:rsid w:val="00CA714D"/>
    <w:rsid w:val="00CB452C"/>
    <w:rsid w:val="00CB5E76"/>
    <w:rsid w:val="00CB7989"/>
    <w:rsid w:val="00CC22A8"/>
    <w:rsid w:val="00CC4595"/>
    <w:rsid w:val="00CC51E2"/>
    <w:rsid w:val="00CD0B82"/>
    <w:rsid w:val="00CD620C"/>
    <w:rsid w:val="00CD652E"/>
    <w:rsid w:val="00CD6D0C"/>
    <w:rsid w:val="00CE24BF"/>
    <w:rsid w:val="00CE2923"/>
    <w:rsid w:val="00CE42FC"/>
    <w:rsid w:val="00CF20F1"/>
    <w:rsid w:val="00D0343D"/>
    <w:rsid w:val="00D05BB8"/>
    <w:rsid w:val="00D0624D"/>
    <w:rsid w:val="00D10BC9"/>
    <w:rsid w:val="00D10EFF"/>
    <w:rsid w:val="00D1643C"/>
    <w:rsid w:val="00D16E73"/>
    <w:rsid w:val="00D17899"/>
    <w:rsid w:val="00D21159"/>
    <w:rsid w:val="00D24101"/>
    <w:rsid w:val="00D30BDF"/>
    <w:rsid w:val="00D345CF"/>
    <w:rsid w:val="00D40A94"/>
    <w:rsid w:val="00D45380"/>
    <w:rsid w:val="00D50580"/>
    <w:rsid w:val="00D53BCA"/>
    <w:rsid w:val="00D64386"/>
    <w:rsid w:val="00D65142"/>
    <w:rsid w:val="00D65E72"/>
    <w:rsid w:val="00D67258"/>
    <w:rsid w:val="00D67C34"/>
    <w:rsid w:val="00D723F4"/>
    <w:rsid w:val="00D82191"/>
    <w:rsid w:val="00D858A3"/>
    <w:rsid w:val="00D86439"/>
    <w:rsid w:val="00D91628"/>
    <w:rsid w:val="00DA5E01"/>
    <w:rsid w:val="00DB004F"/>
    <w:rsid w:val="00DB02CE"/>
    <w:rsid w:val="00DB30F1"/>
    <w:rsid w:val="00DB4A73"/>
    <w:rsid w:val="00DC5074"/>
    <w:rsid w:val="00DD0048"/>
    <w:rsid w:val="00DD1EB2"/>
    <w:rsid w:val="00DD5937"/>
    <w:rsid w:val="00DE4536"/>
    <w:rsid w:val="00DE5549"/>
    <w:rsid w:val="00DE726C"/>
    <w:rsid w:val="00DF1415"/>
    <w:rsid w:val="00DF62F1"/>
    <w:rsid w:val="00E00913"/>
    <w:rsid w:val="00E042EE"/>
    <w:rsid w:val="00E049DA"/>
    <w:rsid w:val="00E10827"/>
    <w:rsid w:val="00E11275"/>
    <w:rsid w:val="00E14BC5"/>
    <w:rsid w:val="00E17F91"/>
    <w:rsid w:val="00E4178B"/>
    <w:rsid w:val="00E41ED1"/>
    <w:rsid w:val="00E42479"/>
    <w:rsid w:val="00E5413C"/>
    <w:rsid w:val="00E569B3"/>
    <w:rsid w:val="00E57AC5"/>
    <w:rsid w:val="00E60DCA"/>
    <w:rsid w:val="00E629DC"/>
    <w:rsid w:val="00E634DD"/>
    <w:rsid w:val="00E63DD4"/>
    <w:rsid w:val="00E65F5A"/>
    <w:rsid w:val="00E673F4"/>
    <w:rsid w:val="00E73DF3"/>
    <w:rsid w:val="00E74AB8"/>
    <w:rsid w:val="00E75378"/>
    <w:rsid w:val="00E865A4"/>
    <w:rsid w:val="00E87F0A"/>
    <w:rsid w:val="00E92209"/>
    <w:rsid w:val="00E92E4D"/>
    <w:rsid w:val="00E96B5D"/>
    <w:rsid w:val="00E97F7C"/>
    <w:rsid w:val="00EA004E"/>
    <w:rsid w:val="00EB477A"/>
    <w:rsid w:val="00EB7959"/>
    <w:rsid w:val="00EC3B64"/>
    <w:rsid w:val="00EC3CDC"/>
    <w:rsid w:val="00ED0C87"/>
    <w:rsid w:val="00ED4DCB"/>
    <w:rsid w:val="00ED7B75"/>
    <w:rsid w:val="00EF0696"/>
    <w:rsid w:val="00EF0BE3"/>
    <w:rsid w:val="00EF35A3"/>
    <w:rsid w:val="00EF4032"/>
    <w:rsid w:val="00EF61D5"/>
    <w:rsid w:val="00EF6B67"/>
    <w:rsid w:val="00EF702D"/>
    <w:rsid w:val="00F0035F"/>
    <w:rsid w:val="00F04811"/>
    <w:rsid w:val="00F07542"/>
    <w:rsid w:val="00F11B82"/>
    <w:rsid w:val="00F11EF1"/>
    <w:rsid w:val="00F1607A"/>
    <w:rsid w:val="00F22297"/>
    <w:rsid w:val="00F24302"/>
    <w:rsid w:val="00F346A5"/>
    <w:rsid w:val="00F37919"/>
    <w:rsid w:val="00F43A79"/>
    <w:rsid w:val="00F4654B"/>
    <w:rsid w:val="00F51E81"/>
    <w:rsid w:val="00F52D47"/>
    <w:rsid w:val="00F531EF"/>
    <w:rsid w:val="00F54272"/>
    <w:rsid w:val="00F56CD8"/>
    <w:rsid w:val="00F7065F"/>
    <w:rsid w:val="00F71CC8"/>
    <w:rsid w:val="00F731B1"/>
    <w:rsid w:val="00F74457"/>
    <w:rsid w:val="00F75276"/>
    <w:rsid w:val="00F84A98"/>
    <w:rsid w:val="00F84BEF"/>
    <w:rsid w:val="00F90EBA"/>
    <w:rsid w:val="00F915A9"/>
    <w:rsid w:val="00F93B51"/>
    <w:rsid w:val="00F9604F"/>
    <w:rsid w:val="00FA2E78"/>
    <w:rsid w:val="00FA43D9"/>
    <w:rsid w:val="00FB2F57"/>
    <w:rsid w:val="00FB6DE7"/>
    <w:rsid w:val="00FC0880"/>
    <w:rsid w:val="00FC158B"/>
    <w:rsid w:val="00FC4286"/>
    <w:rsid w:val="00FC4E61"/>
    <w:rsid w:val="00FC6953"/>
    <w:rsid w:val="00FC7883"/>
    <w:rsid w:val="00FD0B37"/>
    <w:rsid w:val="00FD1355"/>
    <w:rsid w:val="00FD6AA4"/>
    <w:rsid w:val="00FE3175"/>
    <w:rsid w:val="00FE4A40"/>
    <w:rsid w:val="00FE694A"/>
    <w:rsid w:val="00FF47F2"/>
    <w:rsid w:val="00FF4C06"/>
    <w:rsid w:val="00FF62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F3064"/>
    <w:pPr>
      <w:spacing w:after="160" w:line="259" w:lineRule="auto"/>
    </w:pPr>
    <w:rPr>
      <w:rFonts w:cs="Times New Roman"/>
      <w:sz w:val="22"/>
      <w:szCs w:val="22"/>
    </w:rPr>
  </w:style>
  <w:style w:type="paragraph" w:styleId="Naslov1">
    <w:name w:val="heading 1"/>
    <w:basedOn w:val="Navaden"/>
    <w:next w:val="Telobesedila"/>
    <w:link w:val="Naslov1Znak"/>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Naslov2">
    <w:name w:val="heading 2"/>
    <w:basedOn w:val="Navaden"/>
    <w:next w:val="Navaden"/>
    <w:link w:val="Naslov2Znak"/>
    <w:uiPriority w:val="99"/>
    <w:qFormat/>
    <w:rsid w:val="009C6D06"/>
    <w:pPr>
      <w:keepNext/>
      <w:spacing w:before="240" w:after="60" w:line="240" w:lineRule="auto"/>
      <w:outlineLvl w:val="1"/>
    </w:pPr>
    <w:rPr>
      <w:rFonts w:ascii="Arial" w:hAnsi="Arial"/>
      <w:b/>
      <w:i/>
      <w:sz w:val="28"/>
      <w:szCs w:val="20"/>
    </w:rPr>
  </w:style>
  <w:style w:type="paragraph" w:styleId="Naslov3">
    <w:name w:val="heading 3"/>
    <w:basedOn w:val="Navaden"/>
    <w:next w:val="Navaden"/>
    <w:link w:val="Naslov3Znak"/>
    <w:uiPriority w:val="99"/>
    <w:qFormat/>
    <w:rsid w:val="0018662D"/>
    <w:pPr>
      <w:keepNext/>
      <w:tabs>
        <w:tab w:val="num" w:pos="2160"/>
      </w:tabs>
      <w:spacing w:before="240" w:after="60" w:line="240" w:lineRule="auto"/>
      <w:ind w:left="2160" w:hanging="720"/>
      <w:outlineLvl w:val="2"/>
    </w:pPr>
    <w:rPr>
      <w:rFonts w:ascii="Cambria" w:hAnsi="Cambria"/>
      <w:b/>
      <w:bCs/>
      <w:sz w:val="26"/>
      <w:szCs w:val="26"/>
      <w:lang w:val="en-US" w:eastAsia="en-US"/>
    </w:rPr>
  </w:style>
  <w:style w:type="paragraph" w:styleId="Naslov4">
    <w:name w:val="heading 4"/>
    <w:basedOn w:val="Navaden"/>
    <w:next w:val="Navaden"/>
    <w:link w:val="Naslov4Znak"/>
    <w:uiPriority w:val="99"/>
    <w:qFormat/>
    <w:rsid w:val="0018662D"/>
    <w:pPr>
      <w:keepNext/>
      <w:tabs>
        <w:tab w:val="num" w:pos="2880"/>
      </w:tabs>
      <w:spacing w:before="240" w:after="60" w:line="240" w:lineRule="auto"/>
      <w:ind w:left="2880" w:hanging="720"/>
      <w:outlineLvl w:val="3"/>
    </w:pPr>
    <w:rPr>
      <w:b/>
      <w:bCs/>
      <w:sz w:val="28"/>
      <w:szCs w:val="28"/>
      <w:lang w:val="en-US" w:eastAsia="en-US"/>
    </w:rPr>
  </w:style>
  <w:style w:type="paragraph" w:styleId="Naslov5">
    <w:name w:val="heading 5"/>
    <w:basedOn w:val="Navaden"/>
    <w:next w:val="Telobesedila"/>
    <w:link w:val="Naslov5Znak"/>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Naslov6">
    <w:name w:val="heading 6"/>
    <w:basedOn w:val="Navaden"/>
    <w:next w:val="Navaden"/>
    <w:link w:val="Naslov6Znak"/>
    <w:uiPriority w:val="99"/>
    <w:qFormat/>
    <w:locked/>
    <w:rsid w:val="00474918"/>
    <w:pPr>
      <w:keepNext/>
      <w:keepLines/>
      <w:spacing w:before="40" w:after="0"/>
      <w:outlineLvl w:val="5"/>
    </w:pPr>
    <w:rPr>
      <w:rFonts w:ascii="Cambria" w:hAnsi="Cambria"/>
      <w:color w:val="243F60"/>
    </w:rPr>
  </w:style>
  <w:style w:type="paragraph" w:styleId="Naslov7">
    <w:name w:val="heading 7"/>
    <w:basedOn w:val="Navaden"/>
    <w:next w:val="Navaden"/>
    <w:link w:val="Naslov7Znak"/>
    <w:uiPriority w:val="99"/>
    <w:qFormat/>
    <w:rsid w:val="009C6D06"/>
    <w:pPr>
      <w:spacing w:before="240" w:after="60" w:line="240" w:lineRule="auto"/>
      <w:outlineLvl w:val="6"/>
    </w:pPr>
    <w:rPr>
      <w:sz w:val="24"/>
      <w:szCs w:val="20"/>
    </w:rPr>
  </w:style>
  <w:style w:type="paragraph" w:styleId="Naslov8">
    <w:name w:val="heading 8"/>
    <w:basedOn w:val="Navaden"/>
    <w:next w:val="Navaden"/>
    <w:link w:val="Naslov8Znak"/>
    <w:uiPriority w:val="99"/>
    <w:qFormat/>
    <w:rsid w:val="0018662D"/>
    <w:pPr>
      <w:tabs>
        <w:tab w:val="num" w:pos="5760"/>
      </w:tabs>
      <w:spacing w:before="240" w:after="60" w:line="240" w:lineRule="auto"/>
      <w:ind w:left="5760" w:hanging="720"/>
      <w:outlineLvl w:val="7"/>
    </w:pPr>
    <w:rPr>
      <w:i/>
      <w:iCs/>
      <w:sz w:val="24"/>
      <w:szCs w:val="24"/>
      <w:lang w:val="en-US" w:eastAsia="en-US"/>
    </w:rPr>
  </w:style>
  <w:style w:type="paragraph" w:styleId="Naslov9">
    <w:name w:val="heading 9"/>
    <w:basedOn w:val="Navaden"/>
    <w:next w:val="Navaden"/>
    <w:link w:val="Naslov9Znak"/>
    <w:uiPriority w:val="99"/>
    <w:qFormat/>
    <w:locked/>
    <w:rsid w:val="004749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926973"/>
    <w:rPr>
      <w:rFonts w:ascii="Arial" w:hAnsi="Arial" w:cs="Times New Roman"/>
      <w:b/>
      <w:spacing w:val="-10"/>
      <w:kern w:val="20"/>
      <w:sz w:val="24"/>
    </w:rPr>
  </w:style>
  <w:style w:type="character" w:customStyle="1" w:styleId="Naslov2Znak">
    <w:name w:val="Naslov 2 Znak"/>
    <w:link w:val="Naslov2"/>
    <w:uiPriority w:val="99"/>
    <w:locked/>
    <w:rsid w:val="009C6D06"/>
    <w:rPr>
      <w:rFonts w:ascii="Arial" w:hAnsi="Arial" w:cs="Times New Roman"/>
      <w:b/>
      <w:i/>
      <w:sz w:val="28"/>
    </w:rPr>
  </w:style>
  <w:style w:type="character" w:customStyle="1" w:styleId="Naslov3Znak">
    <w:name w:val="Naslov 3 Znak"/>
    <w:link w:val="Naslov3"/>
    <w:uiPriority w:val="99"/>
    <w:semiHidden/>
    <w:locked/>
    <w:rsid w:val="0018662D"/>
    <w:rPr>
      <w:rFonts w:ascii="Cambria" w:hAnsi="Cambria" w:cs="Times New Roman"/>
      <w:b/>
      <w:bCs/>
      <w:sz w:val="26"/>
      <w:szCs w:val="26"/>
      <w:lang w:val="en-US" w:eastAsia="en-US"/>
    </w:rPr>
  </w:style>
  <w:style w:type="character" w:customStyle="1" w:styleId="Naslov4Znak">
    <w:name w:val="Naslov 4 Znak"/>
    <w:link w:val="Naslov4"/>
    <w:uiPriority w:val="99"/>
    <w:semiHidden/>
    <w:locked/>
    <w:rsid w:val="0018662D"/>
    <w:rPr>
      <w:rFonts w:ascii="Calibri" w:hAnsi="Calibri" w:cs="Times New Roman"/>
      <w:b/>
      <w:bCs/>
      <w:sz w:val="28"/>
      <w:szCs w:val="28"/>
      <w:lang w:val="en-US" w:eastAsia="en-US"/>
    </w:rPr>
  </w:style>
  <w:style w:type="character" w:customStyle="1" w:styleId="Naslov5Znak">
    <w:name w:val="Naslov 5 Znak"/>
    <w:link w:val="Naslov5"/>
    <w:uiPriority w:val="99"/>
    <w:locked/>
    <w:rsid w:val="00926973"/>
    <w:rPr>
      <w:rFonts w:ascii="Times New Roman" w:hAnsi="Times New Roman" w:cs="Times New Roman"/>
      <w:i/>
      <w:spacing w:val="-2"/>
      <w:kern w:val="20"/>
      <w:sz w:val="24"/>
    </w:rPr>
  </w:style>
  <w:style w:type="character" w:customStyle="1" w:styleId="Naslov6Znak">
    <w:name w:val="Naslov 6 Znak"/>
    <w:link w:val="Naslov6"/>
    <w:uiPriority w:val="99"/>
    <w:locked/>
    <w:rsid w:val="00474918"/>
    <w:rPr>
      <w:rFonts w:ascii="Cambria" w:hAnsi="Cambria" w:cs="Times New Roman"/>
      <w:color w:val="243F60"/>
      <w:sz w:val="22"/>
    </w:rPr>
  </w:style>
  <w:style w:type="character" w:customStyle="1" w:styleId="Naslov7Znak">
    <w:name w:val="Naslov 7 Znak"/>
    <w:link w:val="Naslov7"/>
    <w:uiPriority w:val="99"/>
    <w:locked/>
    <w:rsid w:val="009C6D06"/>
    <w:rPr>
      <w:rFonts w:cs="Times New Roman"/>
      <w:sz w:val="24"/>
    </w:rPr>
  </w:style>
  <w:style w:type="character" w:customStyle="1" w:styleId="Naslov8Znak">
    <w:name w:val="Naslov 8 Znak"/>
    <w:link w:val="Naslov8"/>
    <w:uiPriority w:val="99"/>
    <w:semiHidden/>
    <w:locked/>
    <w:rsid w:val="0018662D"/>
    <w:rPr>
      <w:rFonts w:ascii="Calibri" w:hAnsi="Calibri" w:cs="Times New Roman"/>
      <w:i/>
      <w:iCs/>
      <w:sz w:val="24"/>
      <w:szCs w:val="24"/>
      <w:lang w:val="en-US" w:eastAsia="en-US"/>
    </w:rPr>
  </w:style>
  <w:style w:type="character" w:customStyle="1" w:styleId="Naslov9Znak">
    <w:name w:val="Naslov 9 Znak"/>
    <w:link w:val="Naslov9"/>
    <w:uiPriority w:val="99"/>
    <w:semiHidden/>
    <w:locked/>
    <w:rsid w:val="00474918"/>
    <w:rPr>
      <w:rFonts w:ascii="Cambria" w:hAnsi="Cambria" w:cs="Times New Roman"/>
      <w:i/>
      <w:color w:val="272727"/>
      <w:sz w:val="21"/>
    </w:rPr>
  </w:style>
  <w:style w:type="paragraph" w:styleId="Glava">
    <w:name w:val="header"/>
    <w:aliases w:val="Znak,E-PVO-glava"/>
    <w:basedOn w:val="Navaden"/>
    <w:link w:val="GlavaZnak"/>
    <w:uiPriority w:val="99"/>
    <w:rsid w:val="007426D2"/>
    <w:pPr>
      <w:tabs>
        <w:tab w:val="center" w:pos="4536"/>
        <w:tab w:val="right" w:pos="9072"/>
      </w:tabs>
    </w:pPr>
    <w:rPr>
      <w:sz w:val="20"/>
      <w:szCs w:val="20"/>
    </w:rPr>
  </w:style>
  <w:style w:type="character" w:customStyle="1" w:styleId="GlavaZnak">
    <w:name w:val="Glava Znak"/>
    <w:aliases w:val="Znak Znak,E-PVO-glava Znak"/>
    <w:link w:val="Glava"/>
    <w:uiPriority w:val="99"/>
    <w:locked/>
    <w:rsid w:val="007426D2"/>
    <w:rPr>
      <w:rFonts w:cs="Times New Roman"/>
    </w:rPr>
  </w:style>
  <w:style w:type="paragraph" w:styleId="Noga">
    <w:name w:val="footer"/>
    <w:basedOn w:val="Navaden"/>
    <w:link w:val="NogaZnak"/>
    <w:uiPriority w:val="99"/>
    <w:rsid w:val="007426D2"/>
    <w:pPr>
      <w:tabs>
        <w:tab w:val="center" w:pos="4536"/>
        <w:tab w:val="right" w:pos="9072"/>
      </w:tabs>
    </w:pPr>
    <w:rPr>
      <w:sz w:val="20"/>
      <w:szCs w:val="20"/>
    </w:rPr>
  </w:style>
  <w:style w:type="character" w:customStyle="1" w:styleId="NogaZnak">
    <w:name w:val="Noga Znak"/>
    <w:link w:val="Nog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uiPriority w:val="99"/>
    <w:qFormat/>
    <w:rsid w:val="007426D2"/>
    <w:rPr>
      <w:rFonts w:cs="Times New Roman"/>
      <w:b/>
    </w:rPr>
  </w:style>
  <w:style w:type="paragraph" w:styleId="Naslov">
    <w:name w:val="Title"/>
    <w:basedOn w:val="Navaden"/>
    <w:link w:val="NaslovZnak"/>
    <w:uiPriority w:val="99"/>
    <w:qFormat/>
    <w:rsid w:val="007426D2"/>
    <w:pPr>
      <w:spacing w:after="0" w:line="240" w:lineRule="auto"/>
      <w:jc w:val="center"/>
    </w:pPr>
    <w:rPr>
      <w:rFonts w:ascii="Times New Roman" w:hAnsi="Times New Roman"/>
      <w:b/>
      <w:sz w:val="20"/>
      <w:szCs w:val="20"/>
      <w:lang w:eastAsia="en-US"/>
    </w:rPr>
  </w:style>
  <w:style w:type="character" w:customStyle="1" w:styleId="NaslovZnak">
    <w:name w:val="Naslov Znak"/>
    <w:link w:val="Naslov"/>
    <w:uiPriority w:val="99"/>
    <w:locked/>
    <w:rsid w:val="007426D2"/>
    <w:rPr>
      <w:rFonts w:ascii="Times New Roman" w:hAnsi="Times New Roman" w:cs="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lang w:eastAsia="en-US"/>
    </w:rPr>
  </w:style>
  <w:style w:type="paragraph" w:customStyle="1" w:styleId="bodytext">
    <w:name w:val="bodytext"/>
    <w:basedOn w:val="Navaden"/>
    <w:uiPriority w:val="99"/>
    <w:rsid w:val="007426D2"/>
    <w:pPr>
      <w:spacing w:before="100" w:beforeAutospacing="1" w:after="100" w:afterAutospacing="1" w:line="240" w:lineRule="auto"/>
    </w:pPr>
    <w:rPr>
      <w:rFonts w:ascii="Times New Roman" w:hAnsi="Times New Roman"/>
      <w:sz w:val="24"/>
      <w:szCs w:val="24"/>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0"/>
    </w:rPr>
  </w:style>
  <w:style w:type="character" w:customStyle="1" w:styleId="TelobesedilaZnak">
    <w:name w:val="Telo besedila Znak"/>
    <w:link w:val="Telobesedila"/>
    <w:uiPriority w:val="99"/>
    <w:locked/>
    <w:rsid w:val="002A5469"/>
    <w:rPr>
      <w:rFonts w:ascii="Times New Roman" w:hAnsi="Times New Roman" w:cs="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Brezrazmikov">
    <w:name w:val="No Spacing"/>
    <w:uiPriority w:val="99"/>
    <w:qFormat/>
    <w:rsid w:val="0025428C"/>
    <w:rPr>
      <w:rFonts w:ascii="Times New Roman" w:hAnsi="Times New Roman" w:cs="Times New Roman"/>
      <w:sz w:val="24"/>
      <w:szCs w:val="24"/>
    </w:rPr>
  </w:style>
  <w:style w:type="paragraph" w:styleId="Odstavekseznama">
    <w:name w:val="List Paragraph"/>
    <w:basedOn w:val="Navaden"/>
    <w:uiPriority w:val="99"/>
    <w:qFormat/>
    <w:rsid w:val="00DB30F1"/>
    <w:pPr>
      <w:ind w:left="708"/>
    </w:pPr>
  </w:style>
  <w:style w:type="table" w:styleId="Tabelamrea">
    <w:name w:val="Table Grid"/>
    <w:basedOn w:val="Navadnatabela"/>
    <w:uiPriority w:val="99"/>
    <w:rsid w:val="00D0624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D86439"/>
    <w:pPr>
      <w:spacing w:after="120" w:line="480" w:lineRule="auto"/>
    </w:pPr>
    <w:rPr>
      <w:szCs w:val="20"/>
    </w:rPr>
  </w:style>
  <w:style w:type="character" w:customStyle="1" w:styleId="Telobesedila2Znak">
    <w:name w:val="Telo besedila 2 Znak"/>
    <w:link w:val="Telobesedila2"/>
    <w:uiPriority w:val="99"/>
    <w:semiHidden/>
    <w:locked/>
    <w:rsid w:val="00D86439"/>
    <w:rPr>
      <w:rFonts w:cs="Times New Roman"/>
      <w:sz w:val="22"/>
    </w:rPr>
  </w:style>
  <w:style w:type="paragraph" w:styleId="Telobesedila-zamik">
    <w:name w:val="Body Text Indent"/>
    <w:basedOn w:val="Navaden"/>
    <w:link w:val="Telobesedila-zamikZnak"/>
    <w:uiPriority w:val="99"/>
    <w:semiHidden/>
    <w:rsid w:val="00D86439"/>
    <w:pPr>
      <w:spacing w:after="120"/>
      <w:ind w:left="283"/>
    </w:pPr>
    <w:rPr>
      <w:szCs w:val="20"/>
    </w:rPr>
  </w:style>
  <w:style w:type="character" w:customStyle="1" w:styleId="Telobesedila-zamikZnak">
    <w:name w:val="Telo besedila - zamik Znak"/>
    <w:link w:val="Telobesedila-zamik"/>
    <w:uiPriority w:val="99"/>
    <w:semiHidden/>
    <w:locked/>
    <w:rsid w:val="00D86439"/>
    <w:rPr>
      <w:rFonts w:cs="Times New Roman"/>
      <w:sz w:val="22"/>
    </w:rPr>
  </w:style>
  <w:style w:type="paragraph" w:styleId="Telobesedila3">
    <w:name w:val="Body Text 3"/>
    <w:basedOn w:val="Navaden"/>
    <w:link w:val="Telobesedila3Znak"/>
    <w:uiPriority w:val="99"/>
    <w:semiHidden/>
    <w:rsid w:val="009C6D06"/>
    <w:pPr>
      <w:spacing w:after="120"/>
    </w:pPr>
    <w:rPr>
      <w:sz w:val="16"/>
      <w:szCs w:val="20"/>
    </w:rPr>
  </w:style>
  <w:style w:type="character" w:customStyle="1" w:styleId="Telobesedila3Znak">
    <w:name w:val="Telo besedila 3 Znak"/>
    <w:link w:val="Telobesedila3"/>
    <w:uiPriority w:val="99"/>
    <w:semiHidden/>
    <w:locked/>
    <w:rsid w:val="009C6D06"/>
    <w:rPr>
      <w:rFonts w:cs="Times New Roman"/>
      <w:sz w:val="16"/>
    </w:rPr>
  </w:style>
  <w:style w:type="paragraph" w:customStyle="1" w:styleId="BodyText31">
    <w:name w:val="Body Text 31"/>
    <w:basedOn w:val="Navaden"/>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uiPriority w:val="99"/>
    <w:rsid w:val="009C6D06"/>
    <w:pPr>
      <w:keepNext/>
      <w:spacing w:after="0" w:line="240" w:lineRule="auto"/>
      <w:jc w:val="both"/>
    </w:pPr>
    <w:rPr>
      <w:rFonts w:ascii="SL Swiss" w:hAnsi="SL Swiss"/>
      <w:kern w:val="28"/>
      <w:szCs w:val="20"/>
      <w:lang w:val="en-GB"/>
    </w:rPr>
  </w:style>
  <w:style w:type="character" w:styleId="Hiperpovezava">
    <w:name w:val="Hyperlink"/>
    <w:uiPriority w:val="99"/>
    <w:rsid w:val="00AA1148"/>
    <w:rPr>
      <w:rFonts w:cs="Times New Roman"/>
      <w:color w:val="0563C1"/>
      <w:u w:val="single"/>
    </w:rPr>
  </w:style>
  <w:style w:type="paragraph" w:styleId="Besedilooblaka">
    <w:name w:val="Balloon Text"/>
    <w:basedOn w:val="Navaden"/>
    <w:link w:val="BesedilooblakaZnak"/>
    <w:uiPriority w:val="99"/>
    <w:semiHidden/>
    <w:rsid w:val="000737E4"/>
    <w:pPr>
      <w:spacing w:after="0" w:line="240" w:lineRule="auto"/>
    </w:pPr>
    <w:rPr>
      <w:rFonts w:ascii="Tahoma" w:hAnsi="Tahoma"/>
      <w:sz w:val="16"/>
      <w:szCs w:val="20"/>
    </w:rPr>
  </w:style>
  <w:style w:type="character" w:customStyle="1" w:styleId="BesedilooblakaZnak">
    <w:name w:val="Besedilo oblačka Znak"/>
    <w:link w:val="Besedilooblaka"/>
    <w:uiPriority w:val="99"/>
    <w:semiHidden/>
    <w:locked/>
    <w:rsid w:val="000737E4"/>
    <w:rPr>
      <w:rFonts w:ascii="Tahoma" w:hAnsi="Tahoma" w:cs="Times New Roman"/>
      <w:sz w:val="16"/>
    </w:rPr>
  </w:style>
  <w:style w:type="character" w:styleId="Poudarek">
    <w:name w:val="Emphasis"/>
    <w:uiPriority w:val="99"/>
    <w:qFormat/>
    <w:locked/>
    <w:rsid w:val="00682BCF"/>
    <w:rPr>
      <w:rFonts w:cs="Times New Roman"/>
      <w:b/>
    </w:rPr>
  </w:style>
  <w:style w:type="character" w:customStyle="1" w:styleId="st">
    <w:name w:val="st"/>
    <w:uiPriority w:val="99"/>
    <w:rsid w:val="00682BCF"/>
  </w:style>
  <w:style w:type="character" w:styleId="Pripombasklic">
    <w:name w:val="annotation reference"/>
    <w:uiPriority w:val="99"/>
    <w:semiHidden/>
    <w:locked/>
    <w:rsid w:val="00CD652E"/>
    <w:rPr>
      <w:rFonts w:cs="Times New Roman"/>
      <w:sz w:val="16"/>
    </w:rPr>
  </w:style>
  <w:style w:type="paragraph" w:styleId="Pripombabesedilo">
    <w:name w:val="annotation text"/>
    <w:aliases w:val="Znak4"/>
    <w:basedOn w:val="Navaden"/>
    <w:link w:val="PripombabesediloZnak"/>
    <w:uiPriority w:val="99"/>
    <w:semiHidden/>
    <w:locked/>
    <w:rsid w:val="00CD652E"/>
    <w:pPr>
      <w:spacing w:line="240" w:lineRule="auto"/>
    </w:pPr>
    <w:rPr>
      <w:sz w:val="20"/>
      <w:szCs w:val="20"/>
    </w:rPr>
  </w:style>
  <w:style w:type="character" w:customStyle="1" w:styleId="PripombabesediloZnak">
    <w:name w:val="Pripomba – besedilo Znak"/>
    <w:aliases w:val="Znak4 Znak"/>
    <w:link w:val="Pripombabesedilo"/>
    <w:uiPriority w:val="99"/>
    <w:semiHidden/>
    <w:locked/>
    <w:rsid w:val="00CD652E"/>
    <w:rPr>
      <w:rFonts w:cs="Times New Roman"/>
    </w:rPr>
  </w:style>
  <w:style w:type="paragraph" w:styleId="Zadevapripombe">
    <w:name w:val="annotation subject"/>
    <w:basedOn w:val="Pripombabesedilo"/>
    <w:next w:val="Pripombabesedilo"/>
    <w:link w:val="ZadevapripombeZnak"/>
    <w:uiPriority w:val="99"/>
    <w:semiHidden/>
    <w:locked/>
    <w:rsid w:val="00CD652E"/>
    <w:rPr>
      <w:b/>
      <w:bCs/>
    </w:rPr>
  </w:style>
  <w:style w:type="character" w:customStyle="1" w:styleId="ZadevapripombeZnak">
    <w:name w:val="Zadeva pripombe Znak"/>
    <w:link w:val="Zadevapripombe"/>
    <w:uiPriority w:val="99"/>
    <w:semiHidden/>
    <w:locked/>
    <w:rsid w:val="00CD652E"/>
    <w:rPr>
      <w:rFonts w:cs="Times New Roman"/>
      <w:b/>
    </w:rPr>
  </w:style>
  <w:style w:type="paragraph" w:customStyle="1" w:styleId="BodyText22">
    <w:name w:val="Body Text 22"/>
    <w:basedOn w:val="Navaden"/>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avaden"/>
    <w:uiPriority w:val="99"/>
    <w:rsid w:val="00EA004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F3064"/>
    <w:pPr>
      <w:spacing w:after="160" w:line="259" w:lineRule="auto"/>
    </w:pPr>
    <w:rPr>
      <w:rFonts w:cs="Times New Roman"/>
      <w:sz w:val="22"/>
      <w:szCs w:val="22"/>
    </w:rPr>
  </w:style>
  <w:style w:type="paragraph" w:styleId="Naslov1">
    <w:name w:val="heading 1"/>
    <w:basedOn w:val="Navaden"/>
    <w:next w:val="Telobesedila"/>
    <w:link w:val="Naslov1Znak"/>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Naslov2">
    <w:name w:val="heading 2"/>
    <w:basedOn w:val="Navaden"/>
    <w:next w:val="Navaden"/>
    <w:link w:val="Naslov2Znak"/>
    <w:uiPriority w:val="99"/>
    <w:qFormat/>
    <w:rsid w:val="009C6D06"/>
    <w:pPr>
      <w:keepNext/>
      <w:spacing w:before="240" w:after="60" w:line="240" w:lineRule="auto"/>
      <w:outlineLvl w:val="1"/>
    </w:pPr>
    <w:rPr>
      <w:rFonts w:ascii="Arial" w:hAnsi="Arial"/>
      <w:b/>
      <w:i/>
      <w:sz w:val="28"/>
      <w:szCs w:val="20"/>
    </w:rPr>
  </w:style>
  <w:style w:type="paragraph" w:styleId="Naslov3">
    <w:name w:val="heading 3"/>
    <w:basedOn w:val="Navaden"/>
    <w:next w:val="Navaden"/>
    <w:link w:val="Naslov3Znak"/>
    <w:uiPriority w:val="99"/>
    <w:qFormat/>
    <w:rsid w:val="0018662D"/>
    <w:pPr>
      <w:keepNext/>
      <w:tabs>
        <w:tab w:val="num" w:pos="2160"/>
      </w:tabs>
      <w:spacing w:before="240" w:after="60" w:line="240" w:lineRule="auto"/>
      <w:ind w:left="2160" w:hanging="720"/>
      <w:outlineLvl w:val="2"/>
    </w:pPr>
    <w:rPr>
      <w:rFonts w:ascii="Cambria" w:hAnsi="Cambria"/>
      <w:b/>
      <w:bCs/>
      <w:sz w:val="26"/>
      <w:szCs w:val="26"/>
      <w:lang w:val="en-US" w:eastAsia="en-US"/>
    </w:rPr>
  </w:style>
  <w:style w:type="paragraph" w:styleId="Naslov4">
    <w:name w:val="heading 4"/>
    <w:basedOn w:val="Navaden"/>
    <w:next w:val="Navaden"/>
    <w:link w:val="Naslov4Znak"/>
    <w:uiPriority w:val="99"/>
    <w:qFormat/>
    <w:rsid w:val="0018662D"/>
    <w:pPr>
      <w:keepNext/>
      <w:tabs>
        <w:tab w:val="num" w:pos="2880"/>
      </w:tabs>
      <w:spacing w:before="240" w:after="60" w:line="240" w:lineRule="auto"/>
      <w:ind w:left="2880" w:hanging="720"/>
      <w:outlineLvl w:val="3"/>
    </w:pPr>
    <w:rPr>
      <w:b/>
      <w:bCs/>
      <w:sz w:val="28"/>
      <w:szCs w:val="28"/>
      <w:lang w:val="en-US" w:eastAsia="en-US"/>
    </w:rPr>
  </w:style>
  <w:style w:type="paragraph" w:styleId="Naslov5">
    <w:name w:val="heading 5"/>
    <w:basedOn w:val="Navaden"/>
    <w:next w:val="Telobesedila"/>
    <w:link w:val="Naslov5Znak"/>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Naslov6">
    <w:name w:val="heading 6"/>
    <w:basedOn w:val="Navaden"/>
    <w:next w:val="Navaden"/>
    <w:link w:val="Naslov6Znak"/>
    <w:uiPriority w:val="99"/>
    <w:qFormat/>
    <w:locked/>
    <w:rsid w:val="00474918"/>
    <w:pPr>
      <w:keepNext/>
      <w:keepLines/>
      <w:spacing w:before="40" w:after="0"/>
      <w:outlineLvl w:val="5"/>
    </w:pPr>
    <w:rPr>
      <w:rFonts w:ascii="Cambria" w:hAnsi="Cambria"/>
      <w:color w:val="243F60"/>
    </w:rPr>
  </w:style>
  <w:style w:type="paragraph" w:styleId="Naslov7">
    <w:name w:val="heading 7"/>
    <w:basedOn w:val="Navaden"/>
    <w:next w:val="Navaden"/>
    <w:link w:val="Naslov7Znak"/>
    <w:uiPriority w:val="99"/>
    <w:qFormat/>
    <w:rsid w:val="009C6D06"/>
    <w:pPr>
      <w:spacing w:before="240" w:after="60" w:line="240" w:lineRule="auto"/>
      <w:outlineLvl w:val="6"/>
    </w:pPr>
    <w:rPr>
      <w:sz w:val="24"/>
      <w:szCs w:val="20"/>
    </w:rPr>
  </w:style>
  <w:style w:type="paragraph" w:styleId="Naslov8">
    <w:name w:val="heading 8"/>
    <w:basedOn w:val="Navaden"/>
    <w:next w:val="Navaden"/>
    <w:link w:val="Naslov8Znak"/>
    <w:uiPriority w:val="99"/>
    <w:qFormat/>
    <w:rsid w:val="0018662D"/>
    <w:pPr>
      <w:tabs>
        <w:tab w:val="num" w:pos="5760"/>
      </w:tabs>
      <w:spacing w:before="240" w:after="60" w:line="240" w:lineRule="auto"/>
      <w:ind w:left="5760" w:hanging="720"/>
      <w:outlineLvl w:val="7"/>
    </w:pPr>
    <w:rPr>
      <w:i/>
      <w:iCs/>
      <w:sz w:val="24"/>
      <w:szCs w:val="24"/>
      <w:lang w:val="en-US" w:eastAsia="en-US"/>
    </w:rPr>
  </w:style>
  <w:style w:type="paragraph" w:styleId="Naslov9">
    <w:name w:val="heading 9"/>
    <w:basedOn w:val="Navaden"/>
    <w:next w:val="Navaden"/>
    <w:link w:val="Naslov9Znak"/>
    <w:uiPriority w:val="99"/>
    <w:qFormat/>
    <w:locked/>
    <w:rsid w:val="004749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926973"/>
    <w:rPr>
      <w:rFonts w:ascii="Arial" w:hAnsi="Arial" w:cs="Times New Roman"/>
      <w:b/>
      <w:spacing w:val="-10"/>
      <w:kern w:val="20"/>
      <w:sz w:val="24"/>
    </w:rPr>
  </w:style>
  <w:style w:type="character" w:customStyle="1" w:styleId="Naslov2Znak">
    <w:name w:val="Naslov 2 Znak"/>
    <w:link w:val="Naslov2"/>
    <w:uiPriority w:val="99"/>
    <w:locked/>
    <w:rsid w:val="009C6D06"/>
    <w:rPr>
      <w:rFonts w:ascii="Arial" w:hAnsi="Arial" w:cs="Times New Roman"/>
      <w:b/>
      <w:i/>
      <w:sz w:val="28"/>
    </w:rPr>
  </w:style>
  <w:style w:type="character" w:customStyle="1" w:styleId="Naslov3Znak">
    <w:name w:val="Naslov 3 Znak"/>
    <w:link w:val="Naslov3"/>
    <w:uiPriority w:val="99"/>
    <w:semiHidden/>
    <w:locked/>
    <w:rsid w:val="0018662D"/>
    <w:rPr>
      <w:rFonts w:ascii="Cambria" w:hAnsi="Cambria" w:cs="Times New Roman"/>
      <w:b/>
      <w:bCs/>
      <w:sz w:val="26"/>
      <w:szCs w:val="26"/>
      <w:lang w:val="en-US" w:eastAsia="en-US"/>
    </w:rPr>
  </w:style>
  <w:style w:type="character" w:customStyle="1" w:styleId="Naslov4Znak">
    <w:name w:val="Naslov 4 Znak"/>
    <w:link w:val="Naslov4"/>
    <w:uiPriority w:val="99"/>
    <w:semiHidden/>
    <w:locked/>
    <w:rsid w:val="0018662D"/>
    <w:rPr>
      <w:rFonts w:ascii="Calibri" w:hAnsi="Calibri" w:cs="Times New Roman"/>
      <w:b/>
      <w:bCs/>
      <w:sz w:val="28"/>
      <w:szCs w:val="28"/>
      <w:lang w:val="en-US" w:eastAsia="en-US"/>
    </w:rPr>
  </w:style>
  <w:style w:type="character" w:customStyle="1" w:styleId="Naslov5Znak">
    <w:name w:val="Naslov 5 Znak"/>
    <w:link w:val="Naslov5"/>
    <w:uiPriority w:val="99"/>
    <w:locked/>
    <w:rsid w:val="00926973"/>
    <w:rPr>
      <w:rFonts w:ascii="Times New Roman" w:hAnsi="Times New Roman" w:cs="Times New Roman"/>
      <w:i/>
      <w:spacing w:val="-2"/>
      <w:kern w:val="20"/>
      <w:sz w:val="24"/>
    </w:rPr>
  </w:style>
  <w:style w:type="character" w:customStyle="1" w:styleId="Naslov6Znak">
    <w:name w:val="Naslov 6 Znak"/>
    <w:link w:val="Naslov6"/>
    <w:uiPriority w:val="99"/>
    <w:locked/>
    <w:rsid w:val="00474918"/>
    <w:rPr>
      <w:rFonts w:ascii="Cambria" w:hAnsi="Cambria" w:cs="Times New Roman"/>
      <w:color w:val="243F60"/>
      <w:sz w:val="22"/>
    </w:rPr>
  </w:style>
  <w:style w:type="character" w:customStyle="1" w:styleId="Naslov7Znak">
    <w:name w:val="Naslov 7 Znak"/>
    <w:link w:val="Naslov7"/>
    <w:uiPriority w:val="99"/>
    <w:locked/>
    <w:rsid w:val="009C6D06"/>
    <w:rPr>
      <w:rFonts w:cs="Times New Roman"/>
      <w:sz w:val="24"/>
    </w:rPr>
  </w:style>
  <w:style w:type="character" w:customStyle="1" w:styleId="Naslov8Znak">
    <w:name w:val="Naslov 8 Znak"/>
    <w:link w:val="Naslov8"/>
    <w:uiPriority w:val="99"/>
    <w:semiHidden/>
    <w:locked/>
    <w:rsid w:val="0018662D"/>
    <w:rPr>
      <w:rFonts w:ascii="Calibri" w:hAnsi="Calibri" w:cs="Times New Roman"/>
      <w:i/>
      <w:iCs/>
      <w:sz w:val="24"/>
      <w:szCs w:val="24"/>
      <w:lang w:val="en-US" w:eastAsia="en-US"/>
    </w:rPr>
  </w:style>
  <w:style w:type="character" w:customStyle="1" w:styleId="Naslov9Znak">
    <w:name w:val="Naslov 9 Znak"/>
    <w:link w:val="Naslov9"/>
    <w:uiPriority w:val="99"/>
    <w:semiHidden/>
    <w:locked/>
    <w:rsid w:val="00474918"/>
    <w:rPr>
      <w:rFonts w:ascii="Cambria" w:hAnsi="Cambria" w:cs="Times New Roman"/>
      <w:i/>
      <w:color w:val="272727"/>
      <w:sz w:val="21"/>
    </w:rPr>
  </w:style>
  <w:style w:type="paragraph" w:styleId="Glava">
    <w:name w:val="header"/>
    <w:aliases w:val="Znak,E-PVO-glava"/>
    <w:basedOn w:val="Navaden"/>
    <w:link w:val="GlavaZnak"/>
    <w:uiPriority w:val="99"/>
    <w:rsid w:val="007426D2"/>
    <w:pPr>
      <w:tabs>
        <w:tab w:val="center" w:pos="4536"/>
        <w:tab w:val="right" w:pos="9072"/>
      </w:tabs>
    </w:pPr>
    <w:rPr>
      <w:sz w:val="20"/>
      <w:szCs w:val="20"/>
    </w:rPr>
  </w:style>
  <w:style w:type="character" w:customStyle="1" w:styleId="GlavaZnak">
    <w:name w:val="Glava Znak"/>
    <w:aliases w:val="Znak Znak,E-PVO-glava Znak"/>
    <w:link w:val="Glava"/>
    <w:uiPriority w:val="99"/>
    <w:locked/>
    <w:rsid w:val="007426D2"/>
    <w:rPr>
      <w:rFonts w:cs="Times New Roman"/>
    </w:rPr>
  </w:style>
  <w:style w:type="paragraph" w:styleId="Noga">
    <w:name w:val="footer"/>
    <w:basedOn w:val="Navaden"/>
    <w:link w:val="NogaZnak"/>
    <w:uiPriority w:val="99"/>
    <w:rsid w:val="007426D2"/>
    <w:pPr>
      <w:tabs>
        <w:tab w:val="center" w:pos="4536"/>
        <w:tab w:val="right" w:pos="9072"/>
      </w:tabs>
    </w:pPr>
    <w:rPr>
      <w:sz w:val="20"/>
      <w:szCs w:val="20"/>
    </w:rPr>
  </w:style>
  <w:style w:type="character" w:customStyle="1" w:styleId="NogaZnak">
    <w:name w:val="Noga Znak"/>
    <w:link w:val="Nog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uiPriority w:val="99"/>
    <w:qFormat/>
    <w:rsid w:val="007426D2"/>
    <w:rPr>
      <w:rFonts w:cs="Times New Roman"/>
      <w:b/>
    </w:rPr>
  </w:style>
  <w:style w:type="paragraph" w:styleId="Naslov">
    <w:name w:val="Title"/>
    <w:basedOn w:val="Navaden"/>
    <w:link w:val="NaslovZnak"/>
    <w:uiPriority w:val="99"/>
    <w:qFormat/>
    <w:rsid w:val="007426D2"/>
    <w:pPr>
      <w:spacing w:after="0" w:line="240" w:lineRule="auto"/>
      <w:jc w:val="center"/>
    </w:pPr>
    <w:rPr>
      <w:rFonts w:ascii="Times New Roman" w:hAnsi="Times New Roman"/>
      <w:b/>
      <w:sz w:val="20"/>
      <w:szCs w:val="20"/>
      <w:lang w:eastAsia="en-US"/>
    </w:rPr>
  </w:style>
  <w:style w:type="character" w:customStyle="1" w:styleId="NaslovZnak">
    <w:name w:val="Naslov Znak"/>
    <w:link w:val="Naslov"/>
    <w:uiPriority w:val="99"/>
    <w:locked/>
    <w:rsid w:val="007426D2"/>
    <w:rPr>
      <w:rFonts w:ascii="Times New Roman" w:hAnsi="Times New Roman" w:cs="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lang w:eastAsia="en-US"/>
    </w:rPr>
  </w:style>
  <w:style w:type="paragraph" w:customStyle="1" w:styleId="bodytext">
    <w:name w:val="bodytext"/>
    <w:basedOn w:val="Navaden"/>
    <w:uiPriority w:val="99"/>
    <w:rsid w:val="007426D2"/>
    <w:pPr>
      <w:spacing w:before="100" w:beforeAutospacing="1" w:after="100" w:afterAutospacing="1" w:line="240" w:lineRule="auto"/>
    </w:pPr>
    <w:rPr>
      <w:rFonts w:ascii="Times New Roman" w:hAnsi="Times New Roman"/>
      <w:sz w:val="24"/>
      <w:szCs w:val="24"/>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0"/>
    </w:rPr>
  </w:style>
  <w:style w:type="character" w:customStyle="1" w:styleId="TelobesedilaZnak">
    <w:name w:val="Telo besedila Znak"/>
    <w:link w:val="Telobesedila"/>
    <w:uiPriority w:val="99"/>
    <w:locked/>
    <w:rsid w:val="002A5469"/>
    <w:rPr>
      <w:rFonts w:ascii="Times New Roman" w:hAnsi="Times New Roman" w:cs="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Brezrazmikov">
    <w:name w:val="No Spacing"/>
    <w:uiPriority w:val="99"/>
    <w:qFormat/>
    <w:rsid w:val="0025428C"/>
    <w:rPr>
      <w:rFonts w:ascii="Times New Roman" w:hAnsi="Times New Roman" w:cs="Times New Roman"/>
      <w:sz w:val="24"/>
      <w:szCs w:val="24"/>
    </w:rPr>
  </w:style>
  <w:style w:type="paragraph" w:styleId="Odstavekseznama">
    <w:name w:val="List Paragraph"/>
    <w:basedOn w:val="Navaden"/>
    <w:uiPriority w:val="99"/>
    <w:qFormat/>
    <w:rsid w:val="00DB30F1"/>
    <w:pPr>
      <w:ind w:left="708"/>
    </w:pPr>
  </w:style>
  <w:style w:type="table" w:styleId="Tabelamrea">
    <w:name w:val="Table Grid"/>
    <w:basedOn w:val="Navadnatabela"/>
    <w:uiPriority w:val="99"/>
    <w:rsid w:val="00D0624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D86439"/>
    <w:pPr>
      <w:spacing w:after="120" w:line="480" w:lineRule="auto"/>
    </w:pPr>
    <w:rPr>
      <w:szCs w:val="20"/>
    </w:rPr>
  </w:style>
  <w:style w:type="character" w:customStyle="1" w:styleId="Telobesedila2Znak">
    <w:name w:val="Telo besedila 2 Znak"/>
    <w:link w:val="Telobesedila2"/>
    <w:uiPriority w:val="99"/>
    <w:semiHidden/>
    <w:locked/>
    <w:rsid w:val="00D86439"/>
    <w:rPr>
      <w:rFonts w:cs="Times New Roman"/>
      <w:sz w:val="22"/>
    </w:rPr>
  </w:style>
  <w:style w:type="paragraph" w:styleId="Telobesedila-zamik">
    <w:name w:val="Body Text Indent"/>
    <w:basedOn w:val="Navaden"/>
    <w:link w:val="Telobesedila-zamikZnak"/>
    <w:uiPriority w:val="99"/>
    <w:semiHidden/>
    <w:rsid w:val="00D86439"/>
    <w:pPr>
      <w:spacing w:after="120"/>
      <w:ind w:left="283"/>
    </w:pPr>
    <w:rPr>
      <w:szCs w:val="20"/>
    </w:rPr>
  </w:style>
  <w:style w:type="character" w:customStyle="1" w:styleId="Telobesedila-zamikZnak">
    <w:name w:val="Telo besedila - zamik Znak"/>
    <w:link w:val="Telobesedila-zamik"/>
    <w:uiPriority w:val="99"/>
    <w:semiHidden/>
    <w:locked/>
    <w:rsid w:val="00D86439"/>
    <w:rPr>
      <w:rFonts w:cs="Times New Roman"/>
      <w:sz w:val="22"/>
    </w:rPr>
  </w:style>
  <w:style w:type="paragraph" w:styleId="Telobesedila3">
    <w:name w:val="Body Text 3"/>
    <w:basedOn w:val="Navaden"/>
    <w:link w:val="Telobesedila3Znak"/>
    <w:uiPriority w:val="99"/>
    <w:semiHidden/>
    <w:rsid w:val="009C6D06"/>
    <w:pPr>
      <w:spacing w:after="120"/>
    </w:pPr>
    <w:rPr>
      <w:sz w:val="16"/>
      <w:szCs w:val="20"/>
    </w:rPr>
  </w:style>
  <w:style w:type="character" w:customStyle="1" w:styleId="Telobesedila3Znak">
    <w:name w:val="Telo besedila 3 Znak"/>
    <w:link w:val="Telobesedila3"/>
    <w:uiPriority w:val="99"/>
    <w:semiHidden/>
    <w:locked/>
    <w:rsid w:val="009C6D06"/>
    <w:rPr>
      <w:rFonts w:cs="Times New Roman"/>
      <w:sz w:val="16"/>
    </w:rPr>
  </w:style>
  <w:style w:type="paragraph" w:customStyle="1" w:styleId="BodyText31">
    <w:name w:val="Body Text 31"/>
    <w:basedOn w:val="Navaden"/>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uiPriority w:val="99"/>
    <w:rsid w:val="009C6D06"/>
    <w:pPr>
      <w:keepNext/>
      <w:spacing w:after="0" w:line="240" w:lineRule="auto"/>
      <w:jc w:val="both"/>
    </w:pPr>
    <w:rPr>
      <w:rFonts w:ascii="SL Swiss" w:hAnsi="SL Swiss"/>
      <w:kern w:val="28"/>
      <w:szCs w:val="20"/>
      <w:lang w:val="en-GB"/>
    </w:rPr>
  </w:style>
  <w:style w:type="character" w:styleId="Hiperpovezava">
    <w:name w:val="Hyperlink"/>
    <w:uiPriority w:val="99"/>
    <w:rsid w:val="00AA1148"/>
    <w:rPr>
      <w:rFonts w:cs="Times New Roman"/>
      <w:color w:val="0563C1"/>
      <w:u w:val="single"/>
    </w:rPr>
  </w:style>
  <w:style w:type="paragraph" w:styleId="Besedilooblaka">
    <w:name w:val="Balloon Text"/>
    <w:basedOn w:val="Navaden"/>
    <w:link w:val="BesedilooblakaZnak"/>
    <w:uiPriority w:val="99"/>
    <w:semiHidden/>
    <w:rsid w:val="000737E4"/>
    <w:pPr>
      <w:spacing w:after="0" w:line="240" w:lineRule="auto"/>
    </w:pPr>
    <w:rPr>
      <w:rFonts w:ascii="Tahoma" w:hAnsi="Tahoma"/>
      <w:sz w:val="16"/>
      <w:szCs w:val="20"/>
    </w:rPr>
  </w:style>
  <w:style w:type="character" w:customStyle="1" w:styleId="BesedilooblakaZnak">
    <w:name w:val="Besedilo oblačka Znak"/>
    <w:link w:val="Besedilooblaka"/>
    <w:uiPriority w:val="99"/>
    <w:semiHidden/>
    <w:locked/>
    <w:rsid w:val="000737E4"/>
    <w:rPr>
      <w:rFonts w:ascii="Tahoma" w:hAnsi="Tahoma" w:cs="Times New Roman"/>
      <w:sz w:val="16"/>
    </w:rPr>
  </w:style>
  <w:style w:type="character" w:styleId="Poudarek">
    <w:name w:val="Emphasis"/>
    <w:uiPriority w:val="99"/>
    <w:qFormat/>
    <w:locked/>
    <w:rsid w:val="00682BCF"/>
    <w:rPr>
      <w:rFonts w:cs="Times New Roman"/>
      <w:b/>
    </w:rPr>
  </w:style>
  <w:style w:type="character" w:customStyle="1" w:styleId="st">
    <w:name w:val="st"/>
    <w:uiPriority w:val="99"/>
    <w:rsid w:val="00682BCF"/>
  </w:style>
  <w:style w:type="character" w:styleId="Pripombasklic">
    <w:name w:val="annotation reference"/>
    <w:uiPriority w:val="99"/>
    <w:semiHidden/>
    <w:locked/>
    <w:rsid w:val="00CD652E"/>
    <w:rPr>
      <w:rFonts w:cs="Times New Roman"/>
      <w:sz w:val="16"/>
    </w:rPr>
  </w:style>
  <w:style w:type="paragraph" w:styleId="Pripombabesedilo">
    <w:name w:val="annotation text"/>
    <w:aliases w:val="Znak4"/>
    <w:basedOn w:val="Navaden"/>
    <w:link w:val="PripombabesediloZnak"/>
    <w:uiPriority w:val="99"/>
    <w:semiHidden/>
    <w:locked/>
    <w:rsid w:val="00CD652E"/>
    <w:pPr>
      <w:spacing w:line="240" w:lineRule="auto"/>
    </w:pPr>
    <w:rPr>
      <w:sz w:val="20"/>
      <w:szCs w:val="20"/>
    </w:rPr>
  </w:style>
  <w:style w:type="character" w:customStyle="1" w:styleId="PripombabesediloZnak">
    <w:name w:val="Pripomba – besedilo Znak"/>
    <w:aliases w:val="Znak4 Znak"/>
    <w:link w:val="Pripombabesedilo"/>
    <w:uiPriority w:val="99"/>
    <w:semiHidden/>
    <w:locked/>
    <w:rsid w:val="00CD652E"/>
    <w:rPr>
      <w:rFonts w:cs="Times New Roman"/>
    </w:rPr>
  </w:style>
  <w:style w:type="paragraph" w:styleId="Zadevapripombe">
    <w:name w:val="annotation subject"/>
    <w:basedOn w:val="Pripombabesedilo"/>
    <w:next w:val="Pripombabesedilo"/>
    <w:link w:val="ZadevapripombeZnak"/>
    <w:uiPriority w:val="99"/>
    <w:semiHidden/>
    <w:locked/>
    <w:rsid w:val="00CD652E"/>
    <w:rPr>
      <w:b/>
      <w:bCs/>
    </w:rPr>
  </w:style>
  <w:style w:type="character" w:customStyle="1" w:styleId="ZadevapripombeZnak">
    <w:name w:val="Zadeva pripombe Znak"/>
    <w:link w:val="Zadevapripombe"/>
    <w:uiPriority w:val="99"/>
    <w:semiHidden/>
    <w:locked/>
    <w:rsid w:val="00CD652E"/>
    <w:rPr>
      <w:rFonts w:cs="Times New Roman"/>
      <w:b/>
    </w:rPr>
  </w:style>
  <w:style w:type="paragraph" w:customStyle="1" w:styleId="BodyText22">
    <w:name w:val="Body Text 22"/>
    <w:basedOn w:val="Navaden"/>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avaden"/>
    <w:uiPriority w:val="99"/>
    <w:rsid w:val="00EA00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628577">
      <w:marLeft w:val="0"/>
      <w:marRight w:val="0"/>
      <w:marTop w:val="0"/>
      <w:marBottom w:val="0"/>
      <w:divBdr>
        <w:top w:val="none" w:sz="0" w:space="0" w:color="auto"/>
        <w:left w:val="none" w:sz="0" w:space="0" w:color="auto"/>
        <w:bottom w:val="none" w:sz="0" w:space="0" w:color="auto"/>
        <w:right w:val="none" w:sz="0" w:space="0" w:color="auto"/>
      </w:divBdr>
    </w:div>
    <w:div w:id="1254628578">
      <w:marLeft w:val="0"/>
      <w:marRight w:val="0"/>
      <w:marTop w:val="0"/>
      <w:marBottom w:val="0"/>
      <w:divBdr>
        <w:top w:val="none" w:sz="0" w:space="0" w:color="auto"/>
        <w:left w:val="none" w:sz="0" w:space="0" w:color="auto"/>
        <w:bottom w:val="none" w:sz="0" w:space="0" w:color="auto"/>
        <w:right w:val="none" w:sz="0" w:space="0" w:color="auto"/>
      </w:divBdr>
    </w:div>
    <w:div w:id="1254628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ivan.drobez@sb-cel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20in%20priimek%20odgovorne"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59</Pages>
  <Words>22507</Words>
  <Characters>128290</Characters>
  <Application>Microsoft Office Word</Application>
  <DocSecurity>0</DocSecurity>
  <Lines>1069</Lines>
  <Paragraphs>300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Hewlett-Packard Company</Company>
  <LinksUpToDate>false</LinksUpToDate>
  <CharactersWithSpaces>150497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ANDREJ TURK</dc:creator>
  <cp:keywords/>
  <dc:description/>
  <cp:lastModifiedBy>Dejan Žohar</cp:lastModifiedBy>
  <cp:revision>3</cp:revision>
  <cp:lastPrinted>2017-12-06T10:19:00Z</cp:lastPrinted>
  <dcterms:created xsi:type="dcterms:W3CDTF">2018-02-04T17:16:00Z</dcterms:created>
  <dcterms:modified xsi:type="dcterms:W3CDTF">2018-02-05T12:36:00Z</dcterms:modified>
</cp:coreProperties>
</file>